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0A70C1" w:rsidTr="000A70C1">
        <w:trPr>
          <w:trHeight w:val="1575"/>
          <w:jc w:val="center"/>
        </w:trPr>
        <w:tc>
          <w:tcPr>
            <w:tcW w:w="4220" w:type="dxa"/>
            <w:tcBorders>
              <w:top w:val="nil"/>
              <w:left w:val="nil"/>
              <w:bottom w:val="thinThickSmallGap" w:sz="24" w:space="0" w:color="auto"/>
              <w:right w:val="nil"/>
            </w:tcBorders>
            <w:hideMark/>
          </w:tcPr>
          <w:p w:rsidR="000A70C1" w:rsidRDefault="000A70C1" w:rsidP="000A70C1">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БАШКОРТОСТАН РЕСПУБЛИКАҺЫ</w:t>
            </w:r>
          </w:p>
          <w:p w:rsidR="000A70C1" w:rsidRDefault="000A70C1" w:rsidP="000A70C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0A70C1" w:rsidRDefault="000A70C1" w:rsidP="000A70C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0A70C1" w:rsidRDefault="000A70C1" w:rsidP="000A70C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0A70C1" w:rsidRDefault="000A70C1" w:rsidP="000A70C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0A70C1" w:rsidRDefault="000A70C1" w:rsidP="000A70C1">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0A70C1" w:rsidRDefault="000A70C1" w:rsidP="000A70C1">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0A70C1" w:rsidRDefault="000A70C1" w:rsidP="000A70C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0A70C1" w:rsidRDefault="000A70C1" w:rsidP="000A70C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0A70C1" w:rsidRDefault="000A70C1" w:rsidP="000A70C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0A70C1" w:rsidRDefault="000A70C1" w:rsidP="000A70C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0A70C1" w:rsidRDefault="000A70C1" w:rsidP="000A70C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0A70C1" w:rsidRDefault="000A70C1" w:rsidP="000A70C1">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0A70C1" w:rsidRDefault="000A70C1" w:rsidP="000A70C1">
      <w:pPr>
        <w:spacing w:after="0" w:line="240" w:lineRule="auto"/>
        <w:rPr>
          <w:rFonts w:ascii="Times New Roman" w:eastAsia="Times New Roman" w:hAnsi="Times New Roman" w:cs="Times New Roman"/>
          <w:sz w:val="24"/>
          <w:szCs w:val="24"/>
        </w:rPr>
      </w:pPr>
    </w:p>
    <w:p w:rsidR="000A70C1" w:rsidRDefault="000A70C1" w:rsidP="000A70C1">
      <w:pPr>
        <w:pStyle w:val="a5"/>
        <w:ind w:firstLine="708"/>
        <w:rPr>
          <w:rFonts w:ascii="Times New Roman" w:hAnsi="Times New Roman"/>
          <w:b/>
          <w:sz w:val="28"/>
          <w:szCs w:val="28"/>
        </w:rPr>
      </w:pPr>
      <w:r>
        <w:rPr>
          <w:rFonts w:ascii="Times New Roman" w:hAnsi="Times New Roman"/>
          <w:b/>
          <w:sz w:val="28"/>
          <w:szCs w:val="28"/>
        </w:rPr>
        <w:t>КАРАР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0A70C1" w:rsidRDefault="000A70C1" w:rsidP="000A70C1">
      <w:pPr>
        <w:pStyle w:val="a5"/>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45</w:t>
      </w:r>
      <w:r>
        <w:rPr>
          <w:rFonts w:ascii="Times New Roman" w:hAnsi="Times New Roman"/>
          <w:b/>
          <w:sz w:val="28"/>
          <w:szCs w:val="28"/>
        </w:rPr>
        <w:tab/>
        <w:t xml:space="preserve">                      25 марта 2019 года</w:t>
      </w:r>
    </w:p>
    <w:p w:rsidR="000A70C1" w:rsidRPr="00D4249E" w:rsidRDefault="000A70C1">
      <w:pPr>
        <w:rPr>
          <w:rFonts w:ascii="Times New Roman" w:hAnsi="Times New Roman"/>
          <w:b/>
          <w:sz w:val="28"/>
          <w:szCs w:val="28"/>
        </w:rPr>
      </w:pPr>
      <w:r>
        <w:rPr>
          <w:rFonts w:ascii="Times New Roman" w:hAnsi="Times New Roman"/>
          <w:b/>
          <w:sz w:val="28"/>
          <w:szCs w:val="28"/>
        </w:rPr>
        <w:t xml:space="preserve">      Макан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0A70C1" w:rsidRPr="000A70C1" w:rsidRDefault="000A70C1" w:rsidP="000A70C1">
      <w:pPr>
        <w:spacing w:after="0" w:line="240" w:lineRule="auto"/>
        <w:jc w:val="center"/>
        <w:rPr>
          <w:rFonts w:ascii="Times New Roman" w:hAnsi="Times New Roman" w:cs="Times New Roman"/>
          <w:b/>
          <w:sz w:val="24"/>
          <w:szCs w:val="24"/>
        </w:rPr>
      </w:pPr>
      <w:r w:rsidRPr="000A70C1">
        <w:rPr>
          <w:rFonts w:ascii="Times New Roman" w:hAnsi="Times New Roman" w:cs="Times New Roman"/>
          <w:b/>
          <w:sz w:val="24"/>
          <w:szCs w:val="24"/>
        </w:rPr>
        <w:t>Об утверждении Административного регламента предоставления муниципальной услуги «Информирование населения о муниципальных программах, действующих на территории се</w:t>
      </w:r>
      <w:r>
        <w:rPr>
          <w:rFonts w:ascii="Times New Roman" w:hAnsi="Times New Roman" w:cs="Times New Roman"/>
          <w:b/>
          <w:sz w:val="24"/>
          <w:szCs w:val="24"/>
        </w:rPr>
        <w:t>льского поселения Маканский</w:t>
      </w:r>
      <w:r w:rsidRPr="000A70C1">
        <w:rPr>
          <w:rFonts w:ascii="Times New Roman" w:hAnsi="Times New Roman" w:cs="Times New Roman"/>
          <w:b/>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0A70C1" w:rsidRPr="000A70C1" w:rsidRDefault="000A70C1" w:rsidP="000A70C1">
      <w:pPr>
        <w:spacing w:after="0" w:line="240" w:lineRule="auto"/>
        <w:jc w:val="center"/>
        <w:rPr>
          <w:rFonts w:ascii="Times New Roman" w:hAnsi="Times New Roman" w:cs="Times New Roman"/>
          <w:b/>
          <w:sz w:val="24"/>
          <w:szCs w:val="24"/>
        </w:rPr>
      </w:pPr>
    </w:p>
    <w:p w:rsidR="000A70C1" w:rsidRDefault="000A70C1" w:rsidP="000A70C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Маканский сельсовет муниципального района Хайбуллинский район Республики Башкортостан постановляет: </w:t>
      </w:r>
      <w:proofErr w:type="gramEnd"/>
    </w:p>
    <w:p w:rsidR="00E853DB" w:rsidRPr="00E853DB" w:rsidRDefault="00E853DB" w:rsidP="000A70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0E78CE">
        <w:rPr>
          <w:rFonts w:ascii="Times New Roman" w:hAnsi="Times New Roman"/>
          <w:sz w:val="24"/>
          <w:szCs w:val="24"/>
        </w:rPr>
        <w:t>Признать утратившим силу постановление Администра</w:t>
      </w:r>
      <w:r>
        <w:rPr>
          <w:rFonts w:ascii="Times New Roman" w:hAnsi="Times New Roman"/>
          <w:sz w:val="24"/>
          <w:szCs w:val="24"/>
        </w:rPr>
        <w:t>ции сельского поселения Макан</w:t>
      </w:r>
      <w:r w:rsidRPr="000E78CE">
        <w:rPr>
          <w:rFonts w:ascii="Times New Roman" w:hAnsi="Times New Roman"/>
          <w:sz w:val="24"/>
          <w:szCs w:val="24"/>
        </w:rPr>
        <w:t>ский сельсовет муниципального района Хайбуллинский райо</w:t>
      </w:r>
      <w:r>
        <w:rPr>
          <w:rFonts w:ascii="Times New Roman" w:hAnsi="Times New Roman"/>
          <w:sz w:val="24"/>
          <w:szCs w:val="24"/>
        </w:rPr>
        <w:t xml:space="preserve">н Республики Башкортостан от 13 августа 2012 года № 42 </w:t>
      </w:r>
      <w:r w:rsidRPr="00E853DB">
        <w:rPr>
          <w:rFonts w:ascii="Times New Roman" w:hAnsi="Times New Roman" w:cs="Times New Roman"/>
          <w:sz w:val="24"/>
          <w:szCs w:val="24"/>
        </w:rPr>
        <w:t>«Информирование населения о муниципальных программах, действующих на территории сельского поселения Маканский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0A70C1" w:rsidRDefault="00E853DB" w:rsidP="000A70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70C1">
        <w:rPr>
          <w:rFonts w:ascii="Times New Roman" w:hAnsi="Times New Roman" w:cs="Times New Roman"/>
          <w:sz w:val="24"/>
          <w:szCs w:val="24"/>
        </w:rPr>
        <w:t>. Утвердить Административный регламент предоставления муниципальной услуги «Информирование населения о муниципальных программах, действующих на территории сельского поселения Маканский сельсовет муниципального района Хайбуллинский район Республики Башкортостан, с помощью которых можно решить вопросы жилья, условиях</w:t>
      </w:r>
      <w:r w:rsidR="00D4249E">
        <w:rPr>
          <w:rFonts w:ascii="Times New Roman" w:hAnsi="Times New Roman" w:cs="Times New Roman"/>
          <w:sz w:val="24"/>
          <w:szCs w:val="24"/>
        </w:rPr>
        <w:t xml:space="preserve"> участия в них»</w:t>
      </w:r>
      <w:r w:rsidR="000A70C1">
        <w:rPr>
          <w:rFonts w:ascii="Times New Roman" w:hAnsi="Times New Roman" w:cs="Times New Roman"/>
          <w:sz w:val="24"/>
          <w:szCs w:val="24"/>
        </w:rPr>
        <w:t xml:space="preserve">. </w:t>
      </w:r>
    </w:p>
    <w:p w:rsidR="00D4249E" w:rsidRDefault="00D4249E" w:rsidP="00D4249E">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3. </w:t>
      </w:r>
      <w:r w:rsidRPr="00902211">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0A70C1" w:rsidRDefault="00D4249E" w:rsidP="000A70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A70C1">
        <w:rPr>
          <w:rFonts w:ascii="Times New Roman" w:hAnsi="Times New Roman" w:cs="Times New Roman"/>
          <w:sz w:val="24"/>
          <w:szCs w:val="24"/>
        </w:rPr>
        <w:t>. Настоящее постановление обнародовать на информационном стенде Администрации сельского поселения Маканский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Маканский сельсовет муниципального района Хайбуллинский район Республики Башкортостан в сети «Интернет».</w:t>
      </w:r>
    </w:p>
    <w:p w:rsidR="000A70C1" w:rsidRDefault="00D4249E" w:rsidP="00D424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0A70C1">
        <w:rPr>
          <w:rFonts w:ascii="Times New Roman" w:hAnsi="Times New Roman" w:cs="Times New Roman"/>
          <w:sz w:val="24"/>
          <w:szCs w:val="24"/>
        </w:rPr>
        <w:t xml:space="preserve">. </w:t>
      </w:r>
      <w:proofErr w:type="gramStart"/>
      <w:r w:rsidR="000A70C1">
        <w:rPr>
          <w:rFonts w:ascii="Times New Roman" w:hAnsi="Times New Roman" w:cs="Times New Roman"/>
          <w:sz w:val="24"/>
          <w:szCs w:val="24"/>
        </w:rPr>
        <w:t>Контроль за</w:t>
      </w:r>
      <w:proofErr w:type="gramEnd"/>
      <w:r w:rsidR="000A70C1">
        <w:rPr>
          <w:rFonts w:ascii="Times New Roman" w:hAnsi="Times New Roman" w:cs="Times New Roman"/>
          <w:sz w:val="24"/>
          <w:szCs w:val="24"/>
        </w:rPr>
        <w:t xml:space="preserve"> исполнением настоящего постановления возложить на управляющую делами администрации сельского поселения Маканский сельсовет муниципального района Хайбуллинский район Республики Башкортостан Саптарова Д.С.</w:t>
      </w:r>
    </w:p>
    <w:p w:rsidR="00D4249E" w:rsidRDefault="00D4249E" w:rsidP="00D4249E">
      <w:pPr>
        <w:spacing w:after="0" w:line="240" w:lineRule="auto"/>
        <w:ind w:firstLine="567"/>
        <w:jc w:val="both"/>
        <w:rPr>
          <w:rFonts w:ascii="Times New Roman" w:hAnsi="Times New Roman" w:cs="Times New Roman"/>
          <w:sz w:val="24"/>
          <w:szCs w:val="24"/>
        </w:rPr>
      </w:pPr>
    </w:p>
    <w:p w:rsidR="00D4249E" w:rsidRDefault="00D4249E" w:rsidP="00D4249E">
      <w:pPr>
        <w:spacing w:after="0" w:line="240" w:lineRule="auto"/>
        <w:ind w:firstLine="567"/>
        <w:jc w:val="both"/>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Маканский сельсовет                                                                           </w:t>
      </w:r>
    </w:p>
    <w:p w:rsidR="000A70C1" w:rsidRDefault="000A70C1" w:rsidP="000A70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0A70C1" w:rsidRDefault="000A70C1" w:rsidP="000A70C1">
      <w:pPr>
        <w:spacing w:after="0" w:line="240" w:lineRule="auto"/>
        <w:rPr>
          <w:rFonts w:ascii="Times New Roman" w:hAnsi="Times New Roman" w:cs="Times New Roman"/>
          <w:sz w:val="24"/>
          <w:szCs w:val="24"/>
        </w:rPr>
      </w:pPr>
      <w:r>
        <w:rPr>
          <w:rFonts w:ascii="Times New Roman" w:hAnsi="Times New Roman" w:cs="Times New Roman"/>
          <w:sz w:val="24"/>
          <w:szCs w:val="24"/>
        </w:rPr>
        <w:t>Хайбуллинский район</w:t>
      </w:r>
    </w:p>
    <w:p w:rsidR="000A70C1" w:rsidRDefault="000A70C1" w:rsidP="000A70C1">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Республики Башкортостан                                                                              Р.Х.Галиев</w:t>
      </w:r>
    </w:p>
    <w:p w:rsidR="000A70C1" w:rsidRDefault="000A70C1" w:rsidP="000A70C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A70C1" w:rsidRDefault="000A70C1" w:rsidP="000A70C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сельского поселения Маканский сельсовет муниципального района Хайбуллинский район </w:t>
      </w:r>
    </w:p>
    <w:p w:rsidR="000A70C1" w:rsidRDefault="000A70C1" w:rsidP="000A70C1">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Республики Башкортостан </w:t>
      </w:r>
    </w:p>
    <w:p w:rsidR="000A70C1" w:rsidRDefault="000A70C1" w:rsidP="000A70C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25 марта 2019 года № 45</w:t>
      </w:r>
    </w:p>
    <w:p w:rsidR="000A70C1" w:rsidRDefault="000A70C1" w:rsidP="000A70C1">
      <w:pPr>
        <w:spacing w:after="0" w:line="240" w:lineRule="auto"/>
        <w:jc w:val="center"/>
        <w:rPr>
          <w:rFonts w:ascii="Times New Roman" w:hAnsi="Times New Roman" w:cs="Times New Roman"/>
          <w:color w:val="000000"/>
          <w:sz w:val="24"/>
          <w:szCs w:val="24"/>
        </w:rPr>
      </w:pPr>
    </w:p>
    <w:p w:rsidR="000A70C1" w:rsidRDefault="000A70C1" w:rsidP="000A70C1">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АДМИНИСТРАТИВНЫЙ РЕГЛАМЕНТ ПРЕДОСТАВЛЕНИЯ МУНИЦИПАЛЬНОЙ УСЛУГИ «ИНФОРМИРОВАНИЕ НАСЕЛЕНИЯ О МУНИЦИПАЛЬНЫХ ПРОГРАММАХ, ДЕЙСТВУЮЩИХ НА ТЕРРИТОРИИ СЕЛЬСКОГО ПОСЕЛЕНИЯ МАКАНСКИЙ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0A70C1" w:rsidRDefault="000A70C1" w:rsidP="000A70C1">
      <w:pPr>
        <w:spacing w:after="0" w:line="240" w:lineRule="auto"/>
        <w:jc w:val="center"/>
        <w:rPr>
          <w:rFonts w:ascii="Times New Roman" w:hAnsi="Times New Roman" w:cs="Times New Roman"/>
          <w:b/>
          <w:bCs/>
          <w:sz w:val="24"/>
          <w:szCs w:val="24"/>
        </w:rPr>
      </w:pPr>
    </w:p>
    <w:p w:rsidR="000A70C1" w:rsidRDefault="000A70C1" w:rsidP="000A70C1">
      <w:pPr>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Маканский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 (далее – муниципальная услуга).</w:t>
      </w:r>
      <w:proofErr w:type="gramEnd"/>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Маканский сельсовет либо их уполномоченные представители (далее – заявители).</w:t>
      </w:r>
    </w:p>
    <w:p w:rsidR="000A70C1" w:rsidRDefault="000A70C1" w:rsidP="000A70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1.2. С</w:t>
      </w:r>
      <w:r>
        <w:rPr>
          <w:rFonts w:ascii="Times New Roman" w:eastAsia="Calibri" w:hAnsi="Times New Roman" w:cs="Times New Roman"/>
          <w:bCs/>
          <w:sz w:val="24"/>
          <w:szCs w:val="24"/>
          <w:lang w:eastAsia="en-US"/>
        </w:rPr>
        <w:t>правочная информация: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Маканский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eastAsia="Calibri" w:hAnsi="Times New Roman" w:cs="Times New Roman"/>
          <w:sz w:val="24"/>
          <w:szCs w:val="24"/>
          <w:lang w:eastAsia="en-US"/>
        </w:rPr>
        <w:t xml:space="preserve"> (далее - РГАУ МФЦ);  </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A70C1" w:rsidRDefault="000A70C1" w:rsidP="000A70C1">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bCs/>
          <w:sz w:val="24"/>
          <w:szCs w:val="24"/>
          <w:lang w:eastAsia="en-US"/>
        </w:rPr>
        <w:t>размещена</w:t>
      </w:r>
      <w:proofErr w:type="gramEnd"/>
      <w:r>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Pr>
          <w:rFonts w:ascii="Times New Roman" w:eastAsia="Calibri" w:hAnsi="Times New Roman" w:cs="Times New Roman"/>
          <w:bCs/>
          <w:sz w:val="24"/>
          <w:szCs w:val="24"/>
          <w:lang w:eastAsia="en-US"/>
        </w:rPr>
        <w:t xml:space="preserve"> «</w:t>
      </w:r>
      <w:r>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Pr>
          <w:rFonts w:ascii="Times New Roman" w:eastAsia="Calibri" w:hAnsi="Times New Roman" w:cs="Times New Roman"/>
          <w:sz w:val="24"/>
          <w:szCs w:val="24"/>
          <w:lang w:eastAsia="en-US"/>
        </w:rPr>
        <w:t>www.gosuslugi.bashkortostan.ru</w:t>
      </w:r>
      <w:proofErr w:type="spellEnd"/>
      <w:r>
        <w:rPr>
          <w:rFonts w:ascii="Times New Roman" w:eastAsia="Calibri" w:hAnsi="Times New Roman" w:cs="Times New Roman"/>
          <w:sz w:val="24"/>
          <w:szCs w:val="24"/>
          <w:lang w:eastAsia="en-US"/>
        </w:rPr>
        <w:t>) (далее – РПГУ)</w:t>
      </w:r>
      <w:r>
        <w:rPr>
          <w:rFonts w:ascii="Times New Roman" w:eastAsia="Calibri" w:hAnsi="Times New Roman" w:cs="Times New Roman"/>
          <w:bCs/>
          <w:sz w:val="24"/>
          <w:szCs w:val="24"/>
          <w:lang w:eastAsia="en-US"/>
        </w:rPr>
        <w:t xml:space="preserve">. </w:t>
      </w:r>
    </w:p>
    <w:p w:rsidR="000A70C1" w:rsidRDefault="000A70C1" w:rsidP="000A70C1">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0A70C1" w:rsidRDefault="000A70C1" w:rsidP="000A70C1">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A70C1" w:rsidRDefault="000A70C1" w:rsidP="000A70C1">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телефону в Администрации или РГАУ МФЦ;</w:t>
      </w:r>
    </w:p>
    <w:p w:rsidR="000A70C1" w:rsidRDefault="000A70C1" w:rsidP="000A70C1">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письменно, в том числе посредством электронной почты, факсимильной связи;</w:t>
      </w:r>
    </w:p>
    <w:p w:rsidR="000A70C1" w:rsidRDefault="000A70C1" w:rsidP="000A70C1">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A70C1" w:rsidRDefault="000A70C1" w:rsidP="000A70C1">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Pr>
          <w:rFonts w:ascii="Times New Roman" w:eastAsia="Calibri" w:hAnsi="Times New Roman" w:cs="Times New Roman"/>
          <w:sz w:val="24"/>
          <w:szCs w:val="24"/>
          <w:lang w:eastAsia="en-US"/>
        </w:rPr>
        <w:t>www.gosuslugi.bashkortostan.ru</w:t>
      </w:r>
      <w:proofErr w:type="spellEnd"/>
      <w:r>
        <w:rPr>
          <w:rFonts w:ascii="Times New Roman" w:eastAsia="Calibri" w:hAnsi="Times New Roman" w:cs="Times New Roman"/>
          <w:sz w:val="24"/>
          <w:szCs w:val="24"/>
          <w:lang w:eastAsia="en-US"/>
        </w:rPr>
        <w:t>) (далее – РПГУ);</w:t>
      </w:r>
    </w:p>
    <w:p w:rsidR="000A70C1" w:rsidRDefault="000A70C1" w:rsidP="000A70C1">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 официальном сайте Администрации </w:t>
      </w:r>
      <w:proofErr w:type="spellStart"/>
      <w:r>
        <w:rPr>
          <w:rFonts w:ascii="Times New Roman" w:eastAsia="Calibri" w:hAnsi="Times New Roman" w:cs="Times New Roman"/>
          <w:sz w:val="24"/>
          <w:szCs w:val="24"/>
          <w:lang w:val="en-US" w:eastAsia="en-US"/>
        </w:rPr>
        <w:t>spmakan</w:t>
      </w:r>
      <w:proofErr w:type="spellEnd"/>
      <w:r>
        <w:rPr>
          <w:rFonts w:ascii="Times New Roman" w:eastAsia="Calibri" w:hAnsi="Times New Roman" w:cs="Times New Roman"/>
          <w:sz w:val="24"/>
          <w:szCs w:val="24"/>
          <w:lang w:eastAsia="en-US"/>
        </w:rPr>
        <w:t>.</w:t>
      </w:r>
      <w:proofErr w:type="spellStart"/>
      <w:r>
        <w:rPr>
          <w:rFonts w:ascii="Times New Roman" w:eastAsia="Calibri" w:hAnsi="Times New Roman" w:cs="Times New Roman"/>
          <w:sz w:val="24"/>
          <w:szCs w:val="24"/>
          <w:lang w:val="en-US" w:eastAsia="en-US"/>
        </w:rPr>
        <w:t>ru</w:t>
      </w:r>
      <w:proofErr w:type="spellEnd"/>
      <w:r>
        <w:rPr>
          <w:rFonts w:ascii="Times New Roman" w:eastAsia="Calibri" w:hAnsi="Times New Roman" w:cs="Times New Roman"/>
          <w:sz w:val="24"/>
          <w:szCs w:val="24"/>
          <w:lang w:eastAsia="en-US"/>
        </w:rPr>
        <w:t>/</w:t>
      </w:r>
    </w:p>
    <w:p w:rsidR="000A70C1" w:rsidRDefault="000A70C1" w:rsidP="000A70C1">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 Информирование осуществляется по вопросам, касающимся: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справочной информации о работе Администрации; </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порядка и сроков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70C1" w:rsidRDefault="000A70C1" w:rsidP="000A70C1">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Pr>
          <w:rFonts w:ascii="Times New Roman" w:eastAsia="Calibri" w:hAnsi="Times New Roman" w:cs="Times New Roman"/>
          <w:sz w:val="24"/>
          <w:szCs w:val="24"/>
          <w:lang w:eastAsia="en-US"/>
        </w:rPr>
        <w:t>обратившихся</w:t>
      </w:r>
      <w:proofErr w:type="gramEnd"/>
      <w:r>
        <w:rPr>
          <w:rFonts w:ascii="Times New Roman" w:eastAsia="Calibri" w:hAnsi="Times New Roman" w:cs="Times New Roman"/>
          <w:sz w:val="24"/>
          <w:szCs w:val="24"/>
          <w:lang w:eastAsia="en-US"/>
        </w:rPr>
        <w:t xml:space="preserve"> по интересующим вопросам.</w:t>
      </w:r>
    </w:p>
    <w:p w:rsidR="000A70C1" w:rsidRDefault="000A70C1" w:rsidP="000A70C1">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70C1" w:rsidRDefault="000A70C1" w:rsidP="000A70C1">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70C1" w:rsidRDefault="000A70C1" w:rsidP="000A70C1">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A70C1" w:rsidRDefault="000A70C1" w:rsidP="000A70C1">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изложить обращение в письменной форме; </w:t>
      </w:r>
    </w:p>
    <w:p w:rsidR="000A70C1" w:rsidRDefault="000A70C1" w:rsidP="000A70C1">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назначить другое время для консультаций.</w:t>
      </w:r>
    </w:p>
    <w:p w:rsidR="000A70C1" w:rsidRDefault="000A70C1" w:rsidP="000A70C1">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Pr>
            <w:rStyle w:val="a4"/>
            <w:rFonts w:ascii="Times New Roman" w:eastAsia="Calibri" w:hAnsi="Times New Roman" w:cs="Times New Roman"/>
            <w:color w:val="auto"/>
            <w:sz w:val="24"/>
            <w:szCs w:val="24"/>
            <w:u w:val="none"/>
            <w:lang w:eastAsia="en-US"/>
          </w:rPr>
          <w:t>пункте</w:t>
        </w:r>
      </w:hyperlink>
      <w:r>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 На РПГУ размещается следующая информация:</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(в том числе краткое)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наименования органов власти и организаций, участвующих в предоставлении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eastAsia="Calibri" w:hAnsi="Times New Roman" w:cs="Times New Roman"/>
          <w:sz w:val="24"/>
          <w:szCs w:val="24"/>
          <w:lang w:eastAsia="en-US"/>
        </w:rPr>
        <w:t>кст пр</w:t>
      </w:r>
      <w:proofErr w:type="gramEnd"/>
      <w:r>
        <w:rPr>
          <w:rFonts w:ascii="Times New Roman" w:eastAsia="Calibri" w:hAnsi="Times New Roman" w:cs="Times New Roman"/>
          <w:sz w:val="24"/>
          <w:szCs w:val="24"/>
          <w:lang w:eastAsia="en-US"/>
        </w:rPr>
        <w:t>оекта административного регламента);</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способы предоставления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описание результата предоставления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сведения о </w:t>
      </w:r>
      <w:proofErr w:type="spellStart"/>
      <w:r>
        <w:rPr>
          <w:rFonts w:ascii="Times New Roman" w:eastAsia="Calibri" w:hAnsi="Times New Roman" w:cs="Times New Roman"/>
          <w:sz w:val="24"/>
          <w:szCs w:val="24"/>
          <w:lang w:eastAsia="en-US"/>
        </w:rPr>
        <w:t>возмездности</w:t>
      </w:r>
      <w:proofErr w:type="spellEnd"/>
      <w:r>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показатели доступности и качества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A70C1" w:rsidRDefault="000A70C1" w:rsidP="000A70C1">
      <w:pPr>
        <w:numPr>
          <w:ilvl w:val="0"/>
          <w:numId w:val="2"/>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Pr>
          <w:rFonts w:ascii="Times New Roman" w:eastAsia="Calibri" w:hAnsi="Times New Roman" w:cs="Times New Roman"/>
          <w:sz w:val="24"/>
          <w:szCs w:val="24"/>
          <w:lang w:eastAsia="en-US"/>
        </w:rPr>
        <w:lastRenderedPageBreak/>
        <w:t>«Реестр государственных и муниципальных услуг (функций) Республики Башкортостан», предоставляется заявителю бесплатно.</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сроки предоставления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образцы заполнения заявления и приложений к заявлениям;</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записи на личный прием к должностным лицам;</w:t>
      </w:r>
    </w:p>
    <w:p w:rsidR="000A70C1" w:rsidRDefault="000A70C1" w:rsidP="000A70C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1.13. </w:t>
      </w:r>
      <w:proofErr w:type="gramStart"/>
      <w:r>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A70C1" w:rsidRDefault="000A70C1" w:rsidP="000A70C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0A70C1" w:rsidRDefault="000A70C1" w:rsidP="000A70C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eastAsia="Calibri" w:hAnsi="Times New Roman" w:cs="Times New Roman"/>
          <w:sz w:val="24"/>
          <w:szCs w:val="24"/>
          <w:lang w:eastAsia="en-US"/>
        </w:rPr>
        <w:t>итогам</w:t>
      </w:r>
      <w:proofErr w:type="gramEnd"/>
      <w:r>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0A70C1" w:rsidRDefault="000A70C1" w:rsidP="000A70C1">
      <w:pPr>
        <w:spacing w:after="0" w:line="240" w:lineRule="auto"/>
        <w:ind w:firstLine="709"/>
        <w:rPr>
          <w:rFonts w:ascii="Times New Roman" w:eastAsia="Calibri" w:hAnsi="Times New Roman" w:cs="Times New Roman"/>
          <w:sz w:val="24"/>
          <w:szCs w:val="24"/>
          <w:lang w:eastAsia="en-US"/>
        </w:rPr>
      </w:pPr>
    </w:p>
    <w:p w:rsidR="000A70C1" w:rsidRDefault="000A70C1" w:rsidP="000A70C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70C1" w:rsidRDefault="000A70C1" w:rsidP="000A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0A70C1" w:rsidRDefault="000A70C1" w:rsidP="000A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A70C1" w:rsidRDefault="000A70C1" w:rsidP="000A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A70C1" w:rsidRDefault="000A70C1" w:rsidP="000A70C1">
      <w:pPr>
        <w:spacing w:after="0" w:line="240" w:lineRule="auto"/>
        <w:ind w:firstLine="709"/>
        <w:jc w:val="both"/>
        <w:rPr>
          <w:rFonts w:ascii="Times New Roman" w:hAnsi="Times New Roman" w:cs="Times New Roman"/>
          <w:sz w:val="24"/>
          <w:szCs w:val="24"/>
        </w:rPr>
      </w:pPr>
    </w:p>
    <w:p w:rsidR="000A70C1" w:rsidRDefault="000A70C1" w:rsidP="000A70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0A70C1" w:rsidRDefault="000A70C1" w:rsidP="000A70C1">
      <w:pPr>
        <w:pStyle w:val="a3"/>
        <w:spacing w:after="0" w:line="240" w:lineRule="auto"/>
        <w:ind w:left="0" w:right="98" w:firstLine="709"/>
        <w:jc w:val="both"/>
        <w:rPr>
          <w:rFonts w:ascii="Times New Roman" w:hAnsi="Times New Roman" w:cs="Times New Roman"/>
          <w:sz w:val="24"/>
          <w:szCs w:val="24"/>
        </w:rPr>
      </w:pPr>
      <w:r>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0A70C1" w:rsidRDefault="000A70C1" w:rsidP="000A70C1">
      <w:pPr>
        <w:pStyle w:val="a3"/>
        <w:spacing w:after="0" w:line="240" w:lineRule="auto"/>
        <w:ind w:left="0" w:right="98"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Стандарт распространяется на услуги, связанные с информированием </w:t>
      </w:r>
      <w:r>
        <w:rPr>
          <w:rFonts w:ascii="Times New Roman" w:hAnsi="Times New Roman" w:cs="Times New Roman"/>
          <w:color w:val="000000"/>
          <w:sz w:val="24"/>
          <w:szCs w:val="24"/>
        </w:rPr>
        <w:t xml:space="preserve">граждан, </w:t>
      </w:r>
      <w:r>
        <w:rPr>
          <w:rFonts w:ascii="Times New Roman" w:hAnsi="Times New Roman" w:cs="Times New Roman"/>
          <w:sz w:val="24"/>
          <w:szCs w:val="24"/>
        </w:rPr>
        <w:t xml:space="preserve">зарегистрированных в сельском поселении </w:t>
      </w:r>
      <w:proofErr w:type="spellStart"/>
      <w:r>
        <w:rPr>
          <w:rFonts w:ascii="Times New Roman" w:hAnsi="Times New Roman" w:cs="Times New Roman"/>
          <w:sz w:val="24"/>
          <w:szCs w:val="24"/>
        </w:rPr>
        <w:t>Татыр-Узякский</w:t>
      </w:r>
      <w:proofErr w:type="spellEnd"/>
      <w:r>
        <w:rPr>
          <w:rFonts w:ascii="Times New Roman" w:hAnsi="Times New Roman" w:cs="Times New Roman"/>
          <w:sz w:val="24"/>
          <w:szCs w:val="24"/>
        </w:rPr>
        <w:t xml:space="preserve"> сельсовет, о муниципальных программах, действующих на территории сельского поселения </w:t>
      </w:r>
      <w:proofErr w:type="spellStart"/>
      <w:r>
        <w:rPr>
          <w:rFonts w:ascii="Times New Roman" w:hAnsi="Times New Roman" w:cs="Times New Roman"/>
          <w:sz w:val="24"/>
          <w:szCs w:val="24"/>
        </w:rPr>
        <w:t>Татыр-Узякский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0A70C1" w:rsidRDefault="000A70C1" w:rsidP="000A70C1">
      <w:pPr>
        <w:pStyle w:val="a3"/>
        <w:spacing w:after="0" w:line="240" w:lineRule="auto"/>
        <w:ind w:left="0" w:right="98" w:firstLine="709"/>
        <w:jc w:val="both"/>
        <w:rPr>
          <w:rFonts w:ascii="Times New Roman" w:hAnsi="Times New Roman" w:cs="Times New Roman"/>
          <w:sz w:val="24"/>
          <w:szCs w:val="24"/>
        </w:rPr>
      </w:pPr>
      <w:r>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«Информирование населения о муниципальных программах, действующих на территории сельского поселения Маканский сельсовет </w:t>
      </w:r>
      <w:r>
        <w:rPr>
          <w:rFonts w:ascii="Times New Roman" w:hAnsi="Times New Roman" w:cs="Times New Roman"/>
          <w:sz w:val="24"/>
          <w:szCs w:val="24"/>
        </w:rPr>
        <w:lastRenderedPageBreak/>
        <w:t>муниципального района Хайбуллинский район Республики Башкортостан, с помощью которых можно решить вопросы жилья, условиях участия в них».</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администрацией сельского поселения Маканский сельсовет муниципального района Хайбуллинский район Республики Башкортостан.</w:t>
      </w:r>
    </w:p>
    <w:p w:rsidR="000A70C1" w:rsidRDefault="000A70C1" w:rsidP="000A70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информирование о муниципальных программах, действующих на территории сельского поселения Маканский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0A70C1" w:rsidRDefault="000A70C1" w:rsidP="000A70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2.5. </w:t>
      </w:r>
      <w:r>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0A70C1" w:rsidRDefault="000A70C1" w:rsidP="000A70C1">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w:t>
      </w:r>
    </w:p>
    <w:p w:rsidR="000A70C1" w:rsidRDefault="000A70C1" w:rsidP="000A70C1">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Конституцией Республики Башкортостан;</w:t>
      </w:r>
    </w:p>
    <w:p w:rsidR="000A70C1" w:rsidRDefault="000A70C1" w:rsidP="000A70C1">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0A70C1" w:rsidRDefault="000A70C1" w:rsidP="000A70C1">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0A70C1" w:rsidRDefault="000A70C1" w:rsidP="000A70C1">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0A70C1" w:rsidRDefault="000A70C1" w:rsidP="000A70C1">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0A70C1" w:rsidRDefault="000A70C1" w:rsidP="000A70C1">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0A70C1" w:rsidRDefault="000A70C1" w:rsidP="000A70C1">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Уставом сельского поселения Маканский сельсовет;</w:t>
      </w:r>
    </w:p>
    <w:p w:rsidR="000A70C1" w:rsidRDefault="000A70C1" w:rsidP="000A70C1">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регламентом.</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Pr>
          <w:rFonts w:ascii="Times New Roman" w:hAnsi="Times New Roman" w:cs="Times New Roman"/>
          <w:sz w:val="24"/>
          <w:szCs w:val="24"/>
        </w:rPr>
        <w:t>предоставить следующие документы</w:t>
      </w:r>
      <w:proofErr w:type="gramEnd"/>
      <w:r>
        <w:rPr>
          <w:rFonts w:ascii="Times New Roman" w:hAnsi="Times New Roman" w:cs="Times New Roman"/>
          <w:sz w:val="24"/>
          <w:szCs w:val="24"/>
        </w:rPr>
        <w:t xml:space="preserve">: </w:t>
      </w:r>
    </w:p>
    <w:p w:rsidR="000A70C1" w:rsidRDefault="000A70C1" w:rsidP="000A70C1">
      <w:pPr>
        <w:numPr>
          <w:ilvl w:val="0"/>
          <w:numId w:val="4"/>
        </w:numPr>
        <w:tabs>
          <w:tab w:val="num" w:pos="1134"/>
        </w:tabs>
        <w:suppressAutoHyphens/>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0A70C1" w:rsidRDefault="000A70C1" w:rsidP="000A70C1">
      <w:pPr>
        <w:numPr>
          <w:ilvl w:val="0"/>
          <w:numId w:val="4"/>
        </w:numPr>
        <w:tabs>
          <w:tab w:val="num" w:pos="1134"/>
        </w:tabs>
        <w:suppressAutoHyphens/>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0A70C1" w:rsidRDefault="000A70C1" w:rsidP="000A70C1">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0A70C1" w:rsidRDefault="000A70C1" w:rsidP="000A70C1">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0A70C1" w:rsidRDefault="000A70C1" w:rsidP="000A70C1">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0A70C1" w:rsidRDefault="000A70C1" w:rsidP="000A70C1">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0A70C1" w:rsidRDefault="000A70C1" w:rsidP="000A7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0A70C1" w:rsidRDefault="000A70C1" w:rsidP="000A7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0A70C1" w:rsidRDefault="000A70C1" w:rsidP="000A7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0A70C1" w:rsidRDefault="000A70C1" w:rsidP="000A7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некорректность содержания электронного или письменного обращения;</w:t>
      </w:r>
    </w:p>
    <w:p w:rsidR="000A70C1" w:rsidRDefault="000A70C1" w:rsidP="000A70C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0A70C1" w:rsidRDefault="000A70C1" w:rsidP="000A70C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не  истёк предусмотренный статьёй 53 ЖК РФ срок;                                                                                                    </w:t>
      </w:r>
    </w:p>
    <w:p w:rsidR="000A70C1" w:rsidRDefault="000A70C1" w:rsidP="000A70C1">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0A70C1" w:rsidRDefault="000A70C1" w:rsidP="000A70C1">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2.9. Предоставление муниципальной услуги является бесплатным.</w:t>
      </w:r>
    </w:p>
    <w:p w:rsidR="000A70C1" w:rsidRDefault="000A70C1" w:rsidP="000A70C1">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Pr>
          <w:rFonts w:ascii="Times New Roman" w:hAnsi="Times New Roman" w:cs="Times New Roman"/>
          <w:b/>
          <w:bCs/>
          <w:sz w:val="24"/>
          <w:szCs w:val="24"/>
        </w:rPr>
        <w:t>.</w:t>
      </w:r>
    </w:p>
    <w:p w:rsidR="000A70C1" w:rsidRDefault="000A70C1" w:rsidP="000A70C1">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5 минут.</w:t>
      </w:r>
    </w:p>
    <w:p w:rsidR="000A70C1" w:rsidRDefault="000A70C1" w:rsidP="000A70C1">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0A70C1" w:rsidRDefault="000A70C1" w:rsidP="000A70C1">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Pr>
          <w:rFonts w:ascii="Times New Roman" w:hAnsi="Times New Roman" w:cs="Times New Roman"/>
          <w:sz w:val="24"/>
          <w:szCs w:val="24"/>
        </w:rPr>
        <w:t>распечатывается</w:t>
      </w:r>
      <w:proofErr w:type="gramEnd"/>
      <w:r>
        <w:rPr>
          <w:rFonts w:ascii="Times New Roman" w:hAnsi="Times New Roman" w:cs="Times New Roman"/>
          <w:sz w:val="24"/>
          <w:szCs w:val="24"/>
        </w:rPr>
        <w:t xml:space="preserve"> и дальнейшая работа с ним ведется как с письменным обращением.</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 Требования к местам предоставления муниципальной услуги</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режим работы;</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телефонные номера.</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 На территории, прилегающей к месторасположению администрации сельского поселения Маканский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0A70C1" w:rsidRDefault="000A70C1" w:rsidP="000A7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2.12.4. В администрации сельского поселения Маканский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0A70C1" w:rsidRDefault="000A70C1" w:rsidP="000A7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0A70C1" w:rsidRDefault="000A70C1" w:rsidP="000A7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0A70C1" w:rsidRDefault="000A70C1" w:rsidP="000A7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0A70C1" w:rsidRDefault="000A70C1" w:rsidP="000A70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времени перерыва на обед, технического перерыва.</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0A70C1" w:rsidRDefault="000A70C1" w:rsidP="000A70C1">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0A70C1" w:rsidRDefault="000A70C1" w:rsidP="000A70C1">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proofErr w:type="spellStart"/>
      <w:r>
        <w:rPr>
          <w:rFonts w:ascii="Times New Roman" w:hAnsi="Times New Roman" w:cs="Times New Roman"/>
          <w:sz w:val="24"/>
          <w:szCs w:val="24"/>
        </w:rPr>
        <w:t>Татыр-Узякский</w:t>
      </w:r>
      <w:proofErr w:type="spellEnd"/>
      <w:r>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0A70C1" w:rsidRDefault="000A70C1" w:rsidP="000A70C1">
      <w:pPr>
        <w:tabs>
          <w:tab w:val="left" w:pos="1080"/>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2.12.6.2. </w:t>
      </w:r>
      <w:r>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0A70C1" w:rsidRDefault="000A70C1" w:rsidP="000A70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2.12.7. Требования к качеству муниципальной услуги.</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 являются полнота документного фонда и его постоянная </w:t>
      </w:r>
      <w:proofErr w:type="spellStart"/>
      <w:r>
        <w:rPr>
          <w:rFonts w:ascii="Times New Roman" w:hAnsi="Times New Roman" w:cs="Times New Roman"/>
          <w:sz w:val="24"/>
          <w:szCs w:val="24"/>
        </w:rPr>
        <w:t>обновляемость</w:t>
      </w:r>
      <w:proofErr w:type="spellEnd"/>
      <w:r>
        <w:rPr>
          <w:rFonts w:ascii="Times New Roman" w:hAnsi="Times New Roman" w:cs="Times New Roman"/>
          <w:color w:val="0000FF"/>
          <w:sz w:val="24"/>
          <w:szCs w:val="24"/>
        </w:rPr>
        <w:t xml:space="preserve">. </w:t>
      </w:r>
      <w:r>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0A70C1" w:rsidRDefault="000A70C1" w:rsidP="000A70C1">
      <w:pPr>
        <w:tabs>
          <w:tab w:val="num" w:pos="1080"/>
        </w:tabs>
        <w:spacing w:after="0" w:line="240" w:lineRule="auto"/>
        <w:ind w:right="98" w:firstLine="709"/>
        <w:jc w:val="both"/>
        <w:rPr>
          <w:rFonts w:ascii="Times New Roman" w:hAnsi="Times New Roman" w:cs="Times New Roman"/>
          <w:sz w:val="24"/>
          <w:szCs w:val="24"/>
        </w:rPr>
      </w:pPr>
      <w:r>
        <w:rPr>
          <w:rFonts w:ascii="Times New Roman" w:hAnsi="Times New Roman" w:cs="Times New Roman"/>
          <w:sz w:val="24"/>
          <w:szCs w:val="24"/>
        </w:rPr>
        <w:lastRenderedPageBreak/>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0A70C1" w:rsidRDefault="000A70C1" w:rsidP="000A70C1">
      <w:pPr>
        <w:tabs>
          <w:tab w:val="num" w:pos="1080"/>
        </w:tabs>
        <w:spacing w:after="0" w:line="240" w:lineRule="auto"/>
        <w:ind w:right="98" w:firstLine="709"/>
        <w:jc w:val="both"/>
        <w:rPr>
          <w:rFonts w:ascii="Times New Roman" w:hAnsi="Times New Roman" w:cs="Times New Roman"/>
          <w:sz w:val="24"/>
          <w:szCs w:val="24"/>
        </w:rPr>
      </w:pPr>
    </w:p>
    <w:p w:rsidR="000A70C1" w:rsidRDefault="000A70C1" w:rsidP="000A70C1">
      <w:pPr>
        <w:tabs>
          <w:tab w:val="num" w:pos="1080"/>
        </w:tabs>
        <w:spacing w:after="0" w:line="240" w:lineRule="auto"/>
        <w:ind w:right="98" w:firstLine="709"/>
        <w:jc w:val="center"/>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0A70C1" w:rsidRDefault="000A70C1" w:rsidP="000A70C1">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времени приема граждан;</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сроках исполнения муниципальной услуги;</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0A70C1" w:rsidRDefault="000A70C1" w:rsidP="000A7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Последовательность действий при предоставлении муниципальной услуги:</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w:t>
      </w:r>
      <w:r>
        <w:rPr>
          <w:rFonts w:ascii="Times New Roman" w:hAnsi="Times New Roman" w:cs="Times New Roman"/>
          <w:sz w:val="24"/>
          <w:szCs w:val="24"/>
        </w:rPr>
        <w:lastRenderedPageBreak/>
        <w:t>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0A70C1" w:rsidRDefault="000A70C1" w:rsidP="000A70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Маканский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0A70C1" w:rsidRDefault="000A70C1" w:rsidP="000A70C1">
      <w:pPr>
        <w:autoSpaceDE w:val="0"/>
        <w:autoSpaceDN w:val="0"/>
        <w:adjustRightInd w:val="0"/>
        <w:spacing w:after="0" w:line="240" w:lineRule="auto"/>
        <w:ind w:firstLine="709"/>
        <w:jc w:val="both"/>
        <w:rPr>
          <w:rFonts w:ascii="Times New Roman" w:hAnsi="Times New Roman" w:cs="Times New Roman"/>
          <w:sz w:val="24"/>
          <w:szCs w:val="24"/>
        </w:rPr>
      </w:pPr>
    </w:p>
    <w:p w:rsidR="000A70C1" w:rsidRDefault="000A70C1" w:rsidP="000A70C1">
      <w:pPr>
        <w:spacing w:after="0" w:line="240" w:lineRule="auto"/>
        <w:ind w:firstLine="709"/>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наименование Администрации, РГАУ МФЦ, в </w:t>
      </w:r>
      <w:proofErr w:type="gramStart"/>
      <w:r>
        <w:rPr>
          <w:rFonts w:ascii="Times New Roman" w:eastAsia="Calibri" w:hAnsi="Times New Roman" w:cs="Times New Roman"/>
          <w:sz w:val="24"/>
          <w:szCs w:val="24"/>
          <w:lang w:eastAsia="en-US"/>
        </w:rPr>
        <w:t>который</w:t>
      </w:r>
      <w:proofErr w:type="gramEnd"/>
      <w:r>
        <w:rPr>
          <w:rFonts w:ascii="Times New Roman" w:eastAsia="Calibri" w:hAnsi="Times New Roman" w:cs="Times New Roman"/>
          <w:sz w:val="24"/>
          <w:szCs w:val="24"/>
          <w:lang w:eastAsia="en-US"/>
        </w:rPr>
        <w:t xml:space="preserve"> подается заявление об исправление опечаток;</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реквизиты документа (-</w:t>
      </w:r>
      <w:proofErr w:type="spellStart"/>
      <w:r>
        <w:rPr>
          <w:rFonts w:ascii="Times New Roman" w:eastAsia="Calibri" w:hAnsi="Times New Roman" w:cs="Times New Roman"/>
          <w:sz w:val="24"/>
          <w:szCs w:val="24"/>
          <w:lang w:eastAsia="en-US"/>
        </w:rPr>
        <w:t>ов</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обосновывающих</w:t>
      </w:r>
      <w:proofErr w:type="gramEnd"/>
      <w:r>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sym w:font="Symbol" w:char="002D"/>
      </w:r>
      <w:r>
        <w:rPr>
          <w:rFonts w:ascii="Times New Roman" w:eastAsia="Calibri" w:hAnsi="Times New Roman" w:cs="Times New Roman"/>
          <w:sz w:val="24"/>
          <w:szCs w:val="24"/>
          <w:lang w:eastAsia="en-US"/>
        </w:rPr>
        <w:t xml:space="preserve"> лично в Администрацию</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sym w:font="Symbol" w:char="002D"/>
      </w:r>
      <w:r>
        <w:rPr>
          <w:rFonts w:ascii="Times New Roman" w:eastAsia="Calibri" w:hAnsi="Times New Roman" w:cs="Times New Roman"/>
          <w:sz w:val="24"/>
          <w:szCs w:val="24"/>
          <w:lang w:eastAsia="en-US"/>
        </w:rPr>
        <w:t xml:space="preserve"> почтовым отправлением;</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путем заполнения формы запроса через «Личный кабинет» РПГУ;</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в РГАУ МФЦ. </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заявитель не является получателем муниципальной услуги.</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3.6.4. Отказ в приеме заявления об исправлении опечаток и ошибок по иным основаниям не допускается.</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0A70C1" w:rsidRDefault="00F9746A" w:rsidP="000A70C1">
      <w:pPr>
        <w:spacing w:after="0" w:line="240" w:lineRule="auto"/>
        <w:ind w:firstLine="709"/>
        <w:jc w:val="both"/>
        <w:rPr>
          <w:rFonts w:ascii="Times New Roman" w:eastAsia="Calibri" w:hAnsi="Times New Roman" w:cs="Times New Roman"/>
          <w:sz w:val="24"/>
          <w:szCs w:val="24"/>
          <w:lang w:eastAsia="en-US"/>
        </w:rPr>
      </w:pPr>
      <w:hyperlink r:id="rId7" w:history="1">
        <w:r w:rsidR="000A70C1">
          <w:rPr>
            <w:rStyle w:val="a4"/>
            <w:rFonts w:ascii="Times New Roman" w:eastAsia="Calibri" w:hAnsi="Times New Roman" w:cs="Times New Roman"/>
            <w:color w:val="auto"/>
            <w:sz w:val="24"/>
            <w:szCs w:val="24"/>
            <w:u w:val="none"/>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A70C1">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3.6.11. При исправлении опечаток и ошибок не допускается:</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sym w:font="Symbol" w:char="002D"/>
      </w:r>
      <w:r>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sym w:font="Symbol" w:char="002D"/>
      </w:r>
      <w:r>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A70C1" w:rsidRDefault="000A70C1" w:rsidP="000A70C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0A70C1" w:rsidRDefault="000A70C1" w:rsidP="000A70C1">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запроса;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получение результата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получение сведений о ходе выполнения запроса;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Pr>
          <w:rFonts w:ascii="Times New Roman" w:eastAsia="Calibri" w:hAnsi="Times New Roman" w:cs="Times New Roman"/>
          <w:sz w:val="24"/>
          <w:szCs w:val="24"/>
          <w:lang w:eastAsia="en-US"/>
        </w:rPr>
        <w:t>ии и ау</w:t>
      </w:r>
      <w:proofErr w:type="gramEnd"/>
      <w:r>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3.7.3. Формирование запроса.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формировании запроса Заявителю обеспечивается: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д</w:t>
      </w:r>
      <w:proofErr w:type="spellEnd"/>
      <w:r>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eastAsia="Calibri" w:hAnsi="Times New Roman" w:cs="Times New Roman"/>
          <w:sz w:val="24"/>
          <w:szCs w:val="24"/>
          <w:lang w:eastAsia="en-US"/>
        </w:rPr>
        <w:t>е-</w:t>
      </w:r>
      <w:proofErr w:type="gramEnd"/>
      <w:r>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Pr>
          <w:rFonts w:ascii="Times New Roman" w:eastAsia="Calibri" w:hAnsi="Times New Roman" w:cs="Times New Roman"/>
          <w:sz w:val="24"/>
          <w:szCs w:val="24"/>
          <w:lang w:eastAsia="en-US"/>
        </w:rPr>
        <w:t>потери</w:t>
      </w:r>
      <w:proofErr w:type="gramEnd"/>
      <w:r>
        <w:rPr>
          <w:rFonts w:ascii="Times New Roman" w:eastAsia="Calibri" w:hAnsi="Times New Roman" w:cs="Times New Roman"/>
          <w:sz w:val="24"/>
          <w:szCs w:val="24"/>
          <w:lang w:eastAsia="en-US"/>
        </w:rPr>
        <w:t xml:space="preserve"> ранее введенной информации;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Сформированный и подписанный </w:t>
      </w:r>
      <w:proofErr w:type="gramStart"/>
      <w:r>
        <w:rPr>
          <w:rFonts w:ascii="Times New Roman" w:eastAsia="Calibri" w:hAnsi="Times New Roman" w:cs="Times New Roman"/>
          <w:sz w:val="24"/>
          <w:szCs w:val="24"/>
          <w:lang w:eastAsia="en-US"/>
        </w:rPr>
        <w:t>запрос</w:t>
      </w:r>
      <w:proofErr w:type="gramEnd"/>
      <w:r>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pacing w:val="-6"/>
          <w:sz w:val="24"/>
          <w:szCs w:val="24"/>
          <w:lang w:eastAsia="en-US"/>
        </w:rPr>
        <w:t xml:space="preserve">3.7.4. </w:t>
      </w:r>
      <w:proofErr w:type="gramStart"/>
      <w:r>
        <w:rPr>
          <w:rFonts w:ascii="Times New Roman" w:eastAsia="Calibri" w:hAnsi="Times New Roman" w:cs="Times New Roman"/>
          <w:spacing w:val="-6"/>
          <w:sz w:val="24"/>
          <w:szCs w:val="24"/>
          <w:lang w:eastAsia="en-US"/>
        </w:rPr>
        <w:t xml:space="preserve">Администрация </w:t>
      </w:r>
      <w:r>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Pr>
          <w:rFonts w:ascii="Times New Roman" w:eastAsia="Calibri" w:hAnsi="Times New Roman" w:cs="Times New Roman"/>
          <w:sz w:val="24"/>
          <w:szCs w:val="24"/>
          <w:lang w:eastAsia="en-US"/>
        </w:rPr>
        <w:lastRenderedPageBreak/>
        <w:t xml:space="preserve">3.7.5. </w:t>
      </w:r>
      <w:r>
        <w:rPr>
          <w:rFonts w:ascii="Times New Roman" w:eastAsia="Calibri" w:hAnsi="Times New Roman" w:cs="Times New Roman"/>
          <w:spacing w:val="-6"/>
          <w:sz w:val="24"/>
          <w:szCs w:val="24"/>
          <w:lang w:eastAsia="en-US"/>
        </w:rPr>
        <w:t xml:space="preserve">Электронное заявление становится доступным для </w:t>
      </w:r>
      <w:r>
        <w:rPr>
          <w:rFonts w:ascii="Times New Roman" w:eastAsia="Calibri" w:hAnsi="Times New Roman" w:cs="Times New Roman"/>
          <w:sz w:val="24"/>
          <w:szCs w:val="24"/>
          <w:lang w:eastAsia="en-US"/>
        </w:rPr>
        <w:t>ответственного специалист</w:t>
      </w:r>
      <w:r>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Ответственный специалист:</w:t>
      </w:r>
    </w:p>
    <w:p w:rsidR="000A70C1" w:rsidRDefault="000A70C1" w:rsidP="000A7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0A70C1" w:rsidRDefault="000A70C1" w:rsidP="000A7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0A70C1" w:rsidRDefault="000A70C1" w:rsidP="000A7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документа на бумажном носителе в РГАУ МФЦ.</w:t>
      </w:r>
    </w:p>
    <w:p w:rsidR="000A70C1" w:rsidRDefault="000A70C1" w:rsidP="000A70C1">
      <w:pPr>
        <w:spacing w:after="0" w:line="240" w:lineRule="auto"/>
        <w:ind w:firstLine="709"/>
        <w:jc w:val="both"/>
        <w:rPr>
          <w:rFonts w:ascii="Times New Roman" w:eastAsia="Times New Roman" w:hAnsi="Times New Roman" w:cs="Times New Roman"/>
          <w:spacing w:val="-6"/>
          <w:sz w:val="24"/>
          <w:szCs w:val="24"/>
        </w:rPr>
      </w:pPr>
      <w:r>
        <w:rPr>
          <w:rFonts w:ascii="Times New Roman" w:eastAsia="Calibri" w:hAnsi="Times New Roman" w:cs="Times New Roman"/>
          <w:sz w:val="24"/>
          <w:szCs w:val="24"/>
          <w:lang w:eastAsia="en-US"/>
        </w:rPr>
        <w:t xml:space="preserve">3.7.7. </w:t>
      </w:r>
      <w:r>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rFonts w:ascii="Times New Roman" w:eastAsia="Times New Roman" w:hAnsi="Times New Roman" w:cs="Times New Roman"/>
          <w:spacing w:val="-6"/>
          <w:sz w:val="24"/>
          <w:szCs w:val="24"/>
        </w:rPr>
        <w:t>время.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Pr>
            <w:rStyle w:val="a4"/>
            <w:rFonts w:ascii="Times New Roman" w:eastAsia="Calibri" w:hAnsi="Times New Roman" w:cs="Times New Roman"/>
            <w:color w:val="auto"/>
            <w:sz w:val="24"/>
            <w:szCs w:val="24"/>
            <w:u w:val="none"/>
            <w:lang w:eastAsia="en-US"/>
          </w:rPr>
          <w:t>Правилами</w:t>
        </w:r>
      </w:hyperlink>
      <w:r>
        <w:rPr>
          <w:rFonts w:ascii="Times New Roman" w:eastAsia="Calibri" w:hAnsi="Times New Roman" w:cs="Times New Roman"/>
          <w:sz w:val="24"/>
          <w:szCs w:val="24"/>
          <w:lang w:eastAsia="en-US"/>
        </w:rPr>
        <w:t xml:space="preserve"> оценки.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Pr>
            <w:rStyle w:val="a4"/>
            <w:rFonts w:ascii="Times New Roman" w:eastAsia="Calibri" w:hAnsi="Times New Roman" w:cs="Times New Roman"/>
            <w:color w:val="auto"/>
            <w:sz w:val="24"/>
            <w:szCs w:val="24"/>
            <w:u w:val="none"/>
            <w:lang w:eastAsia="en-US"/>
          </w:rPr>
          <w:t>статьей 11.2</w:t>
        </w:r>
      </w:hyperlink>
      <w:r>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Pr>
            <w:rStyle w:val="a4"/>
            <w:rFonts w:ascii="Times New Roman" w:eastAsia="Calibri" w:hAnsi="Times New Roman" w:cs="Times New Roman"/>
            <w:color w:val="auto"/>
            <w:sz w:val="24"/>
            <w:szCs w:val="24"/>
            <w:u w:val="none"/>
            <w:lang w:eastAsia="en-US"/>
          </w:rPr>
          <w:t>постановлением</w:t>
        </w:r>
      </w:hyperlink>
      <w:r>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rFonts w:ascii="Times New Roman" w:eastAsia="Calibri" w:hAnsi="Times New Roman" w:cs="Times New Roman"/>
          <w:sz w:val="24"/>
          <w:szCs w:val="24"/>
          <w:lang w:eastAsia="en-US"/>
        </w:rPr>
        <w:t xml:space="preserve"> услуг».</w:t>
      </w:r>
    </w:p>
    <w:p w:rsidR="000A70C1" w:rsidRDefault="000A70C1" w:rsidP="000A70C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A70C1" w:rsidRDefault="000A70C1" w:rsidP="000A70C1">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A70C1" w:rsidRDefault="000A70C1" w:rsidP="000A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 РГАУ МФЦ осуществляет:</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w:t>
      </w:r>
      <w:r>
        <w:rPr>
          <w:rFonts w:ascii="Times New Roman" w:eastAsia="Calibri" w:hAnsi="Times New Roman" w:cs="Times New Roman"/>
          <w:sz w:val="24"/>
          <w:szCs w:val="24"/>
          <w:lang w:eastAsia="en-US"/>
        </w:rPr>
        <w:lastRenderedPageBreak/>
        <w:t>консультирование Заявителей о порядке предоставления муниципальной услуги в РГАУ МФЦ;</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0A70C1" w:rsidRDefault="000A70C1" w:rsidP="000A7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0A70C1" w:rsidRDefault="000A70C1" w:rsidP="000A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действия, предусмотренные Федеральным законом № 210-ФЗ.</w:t>
      </w:r>
    </w:p>
    <w:p w:rsidR="000A70C1" w:rsidRDefault="000A70C1" w:rsidP="000A70C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3.8.1. </w:t>
      </w:r>
      <w:proofErr w:type="gramStart"/>
      <w:r>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A70C1" w:rsidRDefault="000A70C1" w:rsidP="000A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A70C1" w:rsidRDefault="000A70C1" w:rsidP="000A7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A70C1" w:rsidRDefault="000A70C1" w:rsidP="000A7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0A70C1" w:rsidRDefault="000A70C1" w:rsidP="000A70C1">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Порядок и сроки передачи </w:t>
      </w:r>
      <w:r>
        <w:rPr>
          <w:rFonts w:ascii="Times New Roman" w:eastAsia="Calibri" w:hAnsi="Times New Roman" w:cs="Times New Roman"/>
          <w:sz w:val="24"/>
          <w:szCs w:val="24"/>
          <w:lang w:eastAsia="en-US"/>
        </w:rPr>
        <w:t xml:space="preserve">РГАУ МФЦ </w:t>
      </w:r>
      <w:r>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0A70C1" w:rsidRDefault="000A70C1" w:rsidP="000A70C1">
      <w:pPr>
        <w:spacing w:after="0" w:line="240" w:lineRule="auto"/>
        <w:ind w:firstLine="709"/>
        <w:rPr>
          <w:rFonts w:ascii="Times New Roman" w:eastAsia="Calibri" w:hAnsi="Times New Roman" w:cs="Times New Roman"/>
          <w:sz w:val="24"/>
          <w:szCs w:val="24"/>
          <w:lang w:eastAsia="en-US"/>
        </w:rPr>
      </w:pPr>
    </w:p>
    <w:p w:rsidR="000A70C1" w:rsidRDefault="000A70C1" w:rsidP="000A70C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4. Формы </w:t>
      </w:r>
      <w:proofErr w:type="gramStart"/>
      <w:r>
        <w:rPr>
          <w:rFonts w:ascii="Times New Roman" w:eastAsia="Calibri" w:hAnsi="Times New Roman" w:cs="Times New Roman"/>
          <w:b/>
          <w:sz w:val="24"/>
          <w:szCs w:val="24"/>
          <w:lang w:eastAsia="en-US"/>
        </w:rPr>
        <w:t>контроля за</w:t>
      </w:r>
      <w:proofErr w:type="gramEnd"/>
      <w:r>
        <w:rPr>
          <w:rFonts w:ascii="Times New Roman" w:eastAsia="Calibri" w:hAnsi="Times New Roman" w:cs="Times New Roman"/>
          <w:b/>
          <w:sz w:val="24"/>
          <w:szCs w:val="24"/>
          <w:lang w:eastAsia="en-US"/>
        </w:rPr>
        <w:t xml:space="preserve"> исполнением административного регламента</w:t>
      </w:r>
    </w:p>
    <w:p w:rsidR="000A70C1" w:rsidRDefault="000A70C1" w:rsidP="000A70C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Порядок осуществления текущего </w:t>
      </w:r>
      <w:proofErr w:type="gramStart"/>
      <w:r>
        <w:rPr>
          <w:rFonts w:ascii="Times New Roman" w:eastAsia="Calibri" w:hAnsi="Times New Roman" w:cs="Times New Roman"/>
          <w:b/>
          <w:sz w:val="24"/>
          <w:szCs w:val="24"/>
          <w:lang w:eastAsia="en-US"/>
        </w:rPr>
        <w:t>контроля за</w:t>
      </w:r>
      <w:proofErr w:type="gramEnd"/>
      <w:r>
        <w:rPr>
          <w:rFonts w:ascii="Times New Roman" w:eastAsia="Calibri" w:hAnsi="Times New Roman" w:cs="Times New Roman"/>
          <w:b/>
          <w:sz w:val="24"/>
          <w:szCs w:val="24"/>
          <w:lang w:eastAsia="en-US"/>
        </w:rPr>
        <w:t xml:space="preserve"> соблюдением</w:t>
      </w:r>
    </w:p>
    <w:p w:rsidR="000A70C1" w:rsidRDefault="000A70C1" w:rsidP="000A70C1">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 исполнением ответственными должностными лицами положений</w:t>
      </w:r>
    </w:p>
    <w:p w:rsidR="000A70C1" w:rsidRDefault="000A70C1" w:rsidP="000A70C1">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регламента и иных нормативных правовых актов,</w:t>
      </w:r>
    </w:p>
    <w:p w:rsidR="000A70C1" w:rsidRDefault="000A70C1" w:rsidP="000A70C1">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Pr>
          <w:rFonts w:ascii="Times New Roman" w:eastAsia="Calibri" w:hAnsi="Times New Roman" w:cs="Times New Roman"/>
          <w:b/>
          <w:sz w:val="24"/>
          <w:szCs w:val="24"/>
          <w:lang w:eastAsia="en-US"/>
        </w:rPr>
        <w:t>устанавливающих</w:t>
      </w:r>
      <w:proofErr w:type="gramEnd"/>
      <w:r>
        <w:rPr>
          <w:rFonts w:ascii="Times New Roman" w:eastAsia="Calibri" w:hAnsi="Times New Roman" w:cs="Times New Roman"/>
          <w:b/>
          <w:sz w:val="24"/>
          <w:szCs w:val="24"/>
          <w:lang w:eastAsia="en-US"/>
        </w:rPr>
        <w:t xml:space="preserve"> требования к предоставлению муниципальной</w:t>
      </w:r>
    </w:p>
    <w:p w:rsidR="000A70C1" w:rsidRDefault="000A70C1" w:rsidP="000A70C1">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услуги, а также принятием ими решений</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4.1. Текущий </w:t>
      </w:r>
      <w:proofErr w:type="gramStart"/>
      <w:r>
        <w:rPr>
          <w:rFonts w:ascii="Times New Roman" w:eastAsia="Calibri" w:hAnsi="Times New Roman" w:cs="Times New Roman"/>
          <w:sz w:val="24"/>
          <w:szCs w:val="24"/>
          <w:lang w:eastAsia="en-US"/>
        </w:rPr>
        <w:t>контроль за</w:t>
      </w:r>
      <w:proofErr w:type="gramEnd"/>
      <w:r>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контроль осуществляется путем проведения проверок:</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выявления и устранения нарушений прав граждан;</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Calibri" w:hAnsi="Times New Roman" w:cs="Times New Roman"/>
          <w:b/>
          <w:sz w:val="24"/>
          <w:szCs w:val="24"/>
          <w:lang w:eastAsia="en-US"/>
        </w:rPr>
        <w:t>контроля за</w:t>
      </w:r>
      <w:proofErr w:type="gramEnd"/>
      <w:r>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4.2. </w:t>
      </w:r>
      <w:proofErr w:type="gramStart"/>
      <w:r>
        <w:rPr>
          <w:rFonts w:ascii="Times New Roman" w:eastAsia="Calibri" w:hAnsi="Times New Roman" w:cs="Times New Roman"/>
          <w:sz w:val="24"/>
          <w:szCs w:val="24"/>
          <w:lang w:eastAsia="en-US"/>
        </w:rPr>
        <w:t>Контроль за</w:t>
      </w:r>
      <w:proofErr w:type="gramEnd"/>
      <w:r>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соблюдение сроков предоставления муниципальной услуги;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соблюдение положений Административного регламента;</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Основанием для проведения внеплановых проверок являются:</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Проверка осуществляется на основании приказа Администрации.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w:t>
      </w:r>
      <w:r>
        <w:rPr>
          <w:rFonts w:ascii="Times New Roman" w:eastAsia="Calibri" w:hAnsi="Times New Roman" w:cs="Times New Roman"/>
          <w:sz w:val="24"/>
          <w:szCs w:val="24"/>
          <w:lang w:eastAsia="en-US"/>
        </w:rPr>
        <w:lastRenderedPageBreak/>
        <w:t>осуществляется привлечение виновных лиц к ответственности в соответствии с законодательством Российской Федерации.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Требования к порядку и формам </w:t>
      </w:r>
      <w:proofErr w:type="gramStart"/>
      <w:r>
        <w:rPr>
          <w:rFonts w:ascii="Times New Roman" w:eastAsia="Calibri" w:hAnsi="Times New Roman" w:cs="Times New Roman"/>
          <w:b/>
          <w:sz w:val="24"/>
          <w:szCs w:val="24"/>
          <w:lang w:eastAsia="en-US"/>
        </w:rPr>
        <w:t>контроля за</w:t>
      </w:r>
      <w:proofErr w:type="gramEnd"/>
      <w:r>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Pr>
          <w:rFonts w:ascii="Times New Roman" w:eastAsia="Calibri" w:hAnsi="Times New Roman" w:cs="Times New Roman"/>
          <w:sz w:val="24"/>
          <w:szCs w:val="24"/>
          <w:lang w:eastAsia="en-US"/>
        </w:rPr>
        <w:t>контроль за</w:t>
      </w:r>
      <w:proofErr w:type="gramEnd"/>
      <w:r>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Граждане, их объединения и организации также имеют право:</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A70C1" w:rsidRDefault="000A70C1" w:rsidP="000A70C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0A70C1" w:rsidRDefault="000A70C1" w:rsidP="000A70C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 </w:t>
      </w:r>
      <w:proofErr w:type="gramStart"/>
      <w:r>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Pr>
            <w:rStyle w:val="a4"/>
            <w:rFonts w:ascii="Times New Roman" w:eastAsia="Calibri" w:hAnsi="Times New Roman" w:cs="Times New Roman"/>
            <w:bCs/>
            <w:color w:val="auto"/>
            <w:sz w:val="24"/>
            <w:szCs w:val="24"/>
            <w:u w:val="none"/>
            <w:lang w:eastAsia="en-US"/>
          </w:rPr>
          <w:t>частью 1.1 статьи 16</w:t>
        </w:r>
      </w:hyperlink>
      <w:r>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Pr>
          <w:rFonts w:ascii="Times New Roman" w:eastAsia="Calibri" w:hAnsi="Times New Roman" w:cs="Times New Roman"/>
          <w:sz w:val="24"/>
          <w:szCs w:val="24"/>
          <w:lang w:eastAsia="en-US"/>
        </w:rPr>
        <w:t>в досудебном (внесудебном) порядке (далее – жалоба).</w:t>
      </w:r>
      <w:proofErr w:type="gramEnd"/>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Предмет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Pr>
            <w:rStyle w:val="a4"/>
            <w:rFonts w:ascii="Times New Roman" w:eastAsia="Calibri" w:hAnsi="Times New Roman" w:cs="Times New Roman"/>
            <w:color w:val="0563C1"/>
            <w:sz w:val="24"/>
            <w:szCs w:val="24"/>
            <w:lang w:eastAsia="en-US"/>
          </w:rPr>
          <w:t>статьями 11.1</w:t>
        </w:r>
      </w:hyperlink>
      <w:r>
        <w:rPr>
          <w:rFonts w:ascii="Times New Roman" w:eastAsia="Calibri" w:hAnsi="Times New Roman" w:cs="Times New Roman"/>
          <w:sz w:val="24"/>
          <w:szCs w:val="24"/>
          <w:lang w:eastAsia="en-US"/>
        </w:rPr>
        <w:t xml:space="preserve"> и </w:t>
      </w:r>
      <w:hyperlink r:id="rId13" w:history="1">
        <w:r>
          <w:rPr>
            <w:rStyle w:val="a4"/>
            <w:rFonts w:ascii="Times New Roman" w:eastAsia="Calibri" w:hAnsi="Times New Roman" w:cs="Times New Roman"/>
            <w:color w:val="0563C1"/>
            <w:sz w:val="24"/>
            <w:szCs w:val="24"/>
            <w:lang w:eastAsia="en-US"/>
          </w:rPr>
          <w:t>11.2</w:t>
        </w:r>
      </w:hyperlink>
      <w:r>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eastAsia="Calibri" w:hAnsi="Times New Roman" w:cs="Times New Roman"/>
          <w:bCs/>
          <w:sz w:val="24"/>
          <w:szCs w:val="24"/>
          <w:lang w:eastAsia="en-US"/>
        </w:rPr>
        <w:t>Федерального закона № 210-ФЗ</w:t>
      </w:r>
      <w:r>
        <w:rPr>
          <w:rFonts w:ascii="Times New Roman" w:eastAsia="Calibri" w:hAnsi="Times New Roman" w:cs="Times New Roman"/>
          <w:sz w:val="24"/>
          <w:szCs w:val="24"/>
          <w:lang w:eastAsia="en-US"/>
        </w:rPr>
        <w:t>;</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w:t>
      </w:r>
      <w:r>
        <w:rPr>
          <w:rFonts w:ascii="Times New Roman" w:eastAsia="Calibri" w:hAnsi="Times New Roman" w:cs="Times New Roman"/>
          <w:sz w:val="24"/>
          <w:szCs w:val="24"/>
          <w:lang w:eastAsia="en-US"/>
        </w:rPr>
        <w:lastRenderedPageBreak/>
        <w:t xml:space="preserve">полном объеме, в порядке, определенном </w:t>
      </w:r>
      <w:hyperlink r:id="rId14" w:history="1">
        <w:r>
          <w:rPr>
            <w:rStyle w:val="a4"/>
            <w:rFonts w:ascii="Times New Roman" w:eastAsia="Calibri" w:hAnsi="Times New Roman" w:cs="Times New Roman"/>
            <w:color w:val="auto"/>
            <w:sz w:val="24"/>
            <w:szCs w:val="24"/>
            <w:u w:val="none"/>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4"/>
            <w:rFonts w:ascii="Times New Roman" w:eastAsia="Calibri" w:hAnsi="Times New Roman" w:cs="Times New Roman"/>
            <w:color w:val="auto"/>
            <w:sz w:val="24"/>
            <w:szCs w:val="24"/>
            <w:u w:val="none"/>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0A70C1" w:rsidRDefault="000A70C1" w:rsidP="000A70C1">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4"/>
            <w:rFonts w:ascii="Times New Roman" w:eastAsia="Calibri" w:hAnsi="Times New Roman" w:cs="Times New Roman"/>
            <w:color w:val="auto"/>
            <w:sz w:val="24"/>
            <w:szCs w:val="24"/>
            <w:u w:val="none"/>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4"/>
            <w:rFonts w:ascii="Times New Roman" w:eastAsia="Calibri" w:hAnsi="Times New Roman" w:cs="Times New Roman"/>
            <w:color w:val="auto"/>
            <w:sz w:val="24"/>
            <w:szCs w:val="24"/>
            <w:u w:val="none"/>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0A70C1" w:rsidRDefault="000A70C1" w:rsidP="000A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A70C1" w:rsidRDefault="000A70C1" w:rsidP="000A70C1">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Pr>
          <w:rFonts w:ascii="Times New Roman" w:eastAsia="Calibri" w:hAnsi="Times New Roman" w:cs="Times New Roman"/>
          <w:sz w:val="24"/>
          <w:szCs w:val="24"/>
          <w:lang w:eastAsia="en-US"/>
        </w:rPr>
        <w:t xml:space="preserve"> непосредственно руководителем Администрации.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A70C1" w:rsidRDefault="000A70C1" w:rsidP="000A70C1">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Администрации, </w:t>
      </w:r>
      <w:proofErr w:type="gramStart"/>
      <w:r>
        <w:rPr>
          <w:rFonts w:ascii="Times New Roman" w:eastAsia="Calibri" w:hAnsi="Times New Roman" w:cs="Times New Roman"/>
          <w:sz w:val="24"/>
          <w:szCs w:val="24"/>
          <w:lang w:eastAsia="en-US"/>
        </w:rPr>
        <w:t>предоставляющем</w:t>
      </w:r>
      <w:proofErr w:type="gramEnd"/>
      <w:r>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Порядок подачи и рассмотрения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должна содержать:</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eastAsia="Calibri" w:hAnsi="Times New Roman" w:cs="Times New Roman"/>
          <w:sz w:val="24"/>
          <w:szCs w:val="24"/>
          <w:lang w:eastAsia="en-US"/>
        </w:rPr>
        <w:t>.</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Calibri" w:hAnsi="Times New Roman" w:cs="Times New Roman"/>
          <w:bCs/>
          <w:sz w:val="24"/>
          <w:szCs w:val="24"/>
          <w:lang w:eastAsia="en-US"/>
        </w:rPr>
        <w:t>представлена</w:t>
      </w:r>
      <w:proofErr w:type="gramEnd"/>
      <w:r>
        <w:rPr>
          <w:rFonts w:ascii="Times New Roman" w:eastAsia="Calibri" w:hAnsi="Times New Roman" w:cs="Times New Roman"/>
          <w:bCs/>
          <w:sz w:val="24"/>
          <w:szCs w:val="24"/>
          <w:lang w:eastAsia="en-US"/>
        </w:rPr>
        <w:t>:</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а) оформленная в соответствии с </w:t>
      </w:r>
      <w:hyperlink r:id="rId18" w:history="1">
        <w:r>
          <w:rPr>
            <w:rStyle w:val="a4"/>
            <w:rFonts w:ascii="Times New Roman" w:eastAsia="Calibri" w:hAnsi="Times New Roman" w:cs="Times New Roman"/>
            <w:bCs/>
            <w:color w:val="auto"/>
            <w:sz w:val="24"/>
            <w:szCs w:val="24"/>
            <w:u w:val="none"/>
            <w:lang w:eastAsia="en-US"/>
          </w:rPr>
          <w:t>законодательством</w:t>
        </w:r>
      </w:hyperlink>
      <w:r>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 Прием жалоб в письменной форме осуществляется: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5.5.2. РГАУ МФЦ</w:t>
      </w:r>
      <w:r>
        <w:rPr>
          <w:rFonts w:ascii="Times New Roman" w:eastAsia="Calibri" w:hAnsi="Times New Roman" w:cs="Times New Roman"/>
          <w:bCs/>
          <w:sz w:val="24"/>
          <w:szCs w:val="24"/>
          <w:lang w:eastAsia="en-US"/>
        </w:rPr>
        <w:t xml:space="preserve"> или привлекаемой организацией. </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При поступлении жалобы на</w:t>
      </w:r>
      <w:r>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Pr>
          <w:rFonts w:ascii="Times New Roman" w:eastAsia="Calibri" w:hAnsi="Times New Roman" w:cs="Times New Roman"/>
          <w:sz w:val="24"/>
          <w:szCs w:val="24"/>
          <w:lang w:eastAsia="en-US"/>
        </w:rPr>
        <w:t xml:space="preserve">Администрацию </w:t>
      </w:r>
      <w:r>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5.6.1. официального сайта Администрации в сети Интернет;</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Pr>
            <w:rStyle w:val="a4"/>
            <w:rFonts w:ascii="Times New Roman" w:eastAsia="Calibri" w:hAnsi="Times New Roman" w:cs="Times New Roman"/>
            <w:color w:val="0563C1"/>
            <w:sz w:val="24"/>
            <w:szCs w:val="24"/>
            <w:lang w:eastAsia="en-US"/>
          </w:rPr>
          <w:t>https://do.gosuslugi.ru/</w:t>
        </w:r>
      </w:hyperlink>
      <w:r>
        <w:rPr>
          <w:rFonts w:ascii="Times New Roman" w:eastAsia="Calibri" w:hAnsi="Times New Roman" w:cs="Times New Roman"/>
          <w:sz w:val="24"/>
          <w:szCs w:val="24"/>
          <w:lang w:eastAsia="en-US"/>
        </w:rPr>
        <w:t>).</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Pr>
            <w:rStyle w:val="a4"/>
            <w:rFonts w:ascii="Times New Roman" w:eastAsia="Calibri" w:hAnsi="Times New Roman" w:cs="Times New Roman"/>
            <w:color w:val="0563C1"/>
            <w:sz w:val="24"/>
            <w:szCs w:val="24"/>
            <w:lang w:eastAsia="en-US"/>
          </w:rPr>
          <w:t>пункте 5.4</w:t>
        </w:r>
      </w:hyperlink>
      <w:r>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A70C1" w:rsidRDefault="000A70C1" w:rsidP="000A70C1">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0A70C1" w:rsidRDefault="000A70C1" w:rsidP="000A70C1">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Сроки рассмотрения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5.7. Жалоба, поступившая в Администрацию, </w:t>
      </w:r>
      <w:proofErr w:type="gramStart"/>
      <w:r>
        <w:rPr>
          <w:rFonts w:ascii="Times New Roman" w:eastAsia="Calibri" w:hAnsi="Times New Roman" w:cs="Times New Roman"/>
          <w:sz w:val="24"/>
          <w:szCs w:val="24"/>
          <w:lang w:eastAsia="en-US"/>
        </w:rPr>
        <w:t>предоставляющий</w:t>
      </w:r>
      <w:proofErr w:type="gramEnd"/>
      <w:r>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A70C1" w:rsidRDefault="000A70C1" w:rsidP="000A70C1">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0A70C1" w:rsidRDefault="000A70C1" w:rsidP="000A70C1">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Российской Федерации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Результат рассмотрения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удовлетворении жалобы отказывается.</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0A70C1" w:rsidRDefault="000A70C1" w:rsidP="000A70C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0A70C1" w:rsidRDefault="000A70C1" w:rsidP="000A70C1">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Pr>
            <w:rStyle w:val="a4"/>
            <w:rFonts w:ascii="Times New Roman" w:eastAsia="Calibri" w:hAnsi="Times New Roman" w:cs="Times New Roman"/>
            <w:color w:val="0563C1"/>
            <w:sz w:val="24"/>
            <w:szCs w:val="24"/>
            <w:lang w:eastAsia="en-US"/>
          </w:rPr>
          <w:t>пункте 5.9</w:t>
        </w:r>
      </w:hyperlink>
      <w:r>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5.11. В ответе по результатам рассмотрения жалобы указываются: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основания для принятия решения по жалобе;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принятое по жалобе решение;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в случае</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порядке обжалования принятого по жалобе решения.</w:t>
      </w:r>
    </w:p>
    <w:p w:rsidR="000A70C1" w:rsidRDefault="000A70C1" w:rsidP="000A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4"/>
          <w:szCs w:val="24"/>
          <w:lang w:eastAsia="en-US"/>
        </w:rPr>
        <w:t>неудобства</w:t>
      </w:r>
      <w:proofErr w:type="gramEnd"/>
      <w:r>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70C1" w:rsidRDefault="000A70C1" w:rsidP="000A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5.13. В случае признания </w:t>
      </w:r>
      <w:proofErr w:type="gramStart"/>
      <w:r>
        <w:rPr>
          <w:rFonts w:ascii="Times New Roman" w:eastAsia="Calibri" w:hAnsi="Times New Roman" w:cs="Times New Roman"/>
          <w:sz w:val="24"/>
          <w:szCs w:val="24"/>
          <w:lang w:eastAsia="en-US"/>
        </w:rPr>
        <w:t>жалобы</w:t>
      </w:r>
      <w:proofErr w:type="gramEnd"/>
      <w:r>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Pr>
            <w:rStyle w:val="a4"/>
            <w:rFonts w:ascii="Times New Roman" w:eastAsia="Calibri" w:hAnsi="Times New Roman" w:cs="Times New Roman"/>
            <w:color w:val="0563C1"/>
            <w:sz w:val="24"/>
            <w:szCs w:val="24"/>
            <w:lang w:eastAsia="en-US"/>
          </w:rPr>
          <w:t>пунктом 5.3</w:t>
        </w:r>
      </w:hyperlink>
      <w:r>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Pr>
            <w:rStyle w:val="a4"/>
            <w:rFonts w:ascii="Times New Roman" w:eastAsia="Calibri" w:hAnsi="Times New Roman" w:cs="Times New Roman"/>
            <w:color w:val="0563C1"/>
            <w:sz w:val="24"/>
            <w:szCs w:val="24"/>
            <w:lang w:eastAsia="en-US"/>
          </w:rPr>
          <w:t>законом</w:t>
        </w:r>
      </w:hyperlink>
      <w:r>
        <w:rPr>
          <w:rFonts w:ascii="Times New Roman" w:eastAsia="Calibri" w:hAnsi="Times New Roman" w:cs="Times New Roman"/>
          <w:sz w:val="24"/>
          <w:szCs w:val="24"/>
          <w:lang w:eastAsia="en-US"/>
        </w:rPr>
        <w:t xml:space="preserve"> № 59-ФЗ.</w:t>
      </w:r>
    </w:p>
    <w:p w:rsidR="000A70C1" w:rsidRDefault="000A70C1" w:rsidP="000A70C1">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Порядок обжалования решения по жалобе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Pr>
            <w:rStyle w:val="a4"/>
            <w:rFonts w:ascii="Times New Roman" w:eastAsia="Calibri" w:hAnsi="Times New Roman" w:cs="Times New Roman"/>
            <w:color w:val="0563C1"/>
            <w:sz w:val="24"/>
            <w:szCs w:val="24"/>
            <w:lang w:eastAsia="en-US"/>
          </w:rPr>
          <w:t>пункте 5.18</w:t>
        </w:r>
      </w:hyperlink>
      <w:r>
        <w:rPr>
          <w:rFonts w:ascii="Times New Roman" w:eastAsia="Calibri" w:hAnsi="Times New Roman" w:cs="Times New Roman"/>
          <w:sz w:val="24"/>
          <w:szCs w:val="24"/>
          <w:lang w:eastAsia="en-US"/>
        </w:rPr>
        <w:t xml:space="preserve"> Административного регламента.</w:t>
      </w:r>
    </w:p>
    <w:p w:rsidR="000A70C1" w:rsidRDefault="000A70C1" w:rsidP="000A70C1">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оснащение мест приема жалоб;</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r>
        <w:rPr>
          <w:rFonts w:ascii="Times New Roman" w:eastAsia="Calibri" w:hAnsi="Times New Roman" w:cs="Times New Roman"/>
          <w:bCs/>
          <w:sz w:val="24"/>
          <w:szCs w:val="24"/>
          <w:lang w:eastAsia="en-US"/>
        </w:rPr>
        <w:lastRenderedPageBreak/>
        <w:t>организаций или их работников, в том числе по телефону, электронной почте, при личном приеме;</w:t>
      </w:r>
    </w:p>
    <w:p w:rsidR="000A70C1" w:rsidRDefault="000A70C1" w:rsidP="000A70C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A70C1" w:rsidRDefault="000A70C1" w:rsidP="000A70C1">
      <w:pPr>
        <w:spacing w:after="0" w:line="240" w:lineRule="auto"/>
        <w:ind w:firstLine="709"/>
        <w:jc w:val="both"/>
        <w:rPr>
          <w:rFonts w:ascii="Times New Roman" w:hAnsi="Times New Roman" w:cs="Times New Roman"/>
          <w:sz w:val="24"/>
          <w:szCs w:val="24"/>
        </w:rPr>
      </w:pPr>
    </w:p>
    <w:p w:rsidR="000A70C1" w:rsidRDefault="000A70C1"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ED2EF5" w:rsidRDefault="00ED2EF5" w:rsidP="000A70C1">
      <w:pPr>
        <w:spacing w:after="0" w:line="240" w:lineRule="auto"/>
        <w:ind w:firstLine="709"/>
        <w:jc w:val="both"/>
        <w:rPr>
          <w:rFonts w:ascii="Times New Roman" w:hAnsi="Times New Roman" w:cs="Times New Roman"/>
          <w:sz w:val="24"/>
          <w:szCs w:val="24"/>
        </w:rPr>
      </w:pPr>
    </w:p>
    <w:p w:rsidR="000A70C1" w:rsidRDefault="000A70C1" w:rsidP="000A70C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w:t>
      </w:r>
    </w:p>
    <w:p w:rsidR="000A70C1" w:rsidRDefault="000A70C1" w:rsidP="000A70C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ED2EF5" w:rsidRDefault="000A70C1" w:rsidP="000A70C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p>
    <w:p w:rsidR="000A70C1" w:rsidRDefault="000A70C1" w:rsidP="000A70C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муниципальной услуги</w:t>
      </w:r>
    </w:p>
    <w:p w:rsidR="000A70C1" w:rsidRDefault="000A70C1" w:rsidP="000A70C1">
      <w:pPr>
        <w:spacing w:after="0" w:line="240" w:lineRule="auto"/>
        <w:ind w:left="623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Информирование населения о муниципальных программах, действующих на территории се</w:t>
      </w:r>
      <w:r w:rsidR="00ED2EF5">
        <w:rPr>
          <w:rFonts w:ascii="Times New Roman" w:hAnsi="Times New Roman" w:cs="Times New Roman"/>
          <w:sz w:val="24"/>
          <w:szCs w:val="24"/>
        </w:rPr>
        <w:t>льского поселения Маканский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Pr>
          <w:rFonts w:ascii="Times New Roman" w:hAnsi="Times New Roman" w:cs="Times New Roman"/>
          <w:color w:val="000000"/>
          <w:sz w:val="24"/>
          <w:szCs w:val="24"/>
        </w:rPr>
        <w:t>»</w:t>
      </w:r>
    </w:p>
    <w:p w:rsidR="000A70C1" w:rsidRDefault="000A70C1" w:rsidP="000A70C1">
      <w:pPr>
        <w:spacing w:after="0" w:line="240" w:lineRule="auto"/>
        <w:jc w:val="center"/>
        <w:rPr>
          <w:rFonts w:ascii="Times New Roman" w:hAnsi="Times New Roman" w:cs="Times New Roman"/>
          <w:color w:val="000000"/>
          <w:sz w:val="24"/>
          <w:szCs w:val="24"/>
        </w:rPr>
      </w:pPr>
    </w:p>
    <w:p w:rsidR="000A70C1" w:rsidRDefault="000A70C1" w:rsidP="000A70C1">
      <w:pPr>
        <w:spacing w:after="0" w:line="240" w:lineRule="auto"/>
        <w:jc w:val="center"/>
        <w:rPr>
          <w:rFonts w:ascii="Times New Roman" w:hAnsi="Times New Roman" w:cs="Times New Roman"/>
          <w:color w:val="000000"/>
          <w:sz w:val="24"/>
          <w:szCs w:val="24"/>
        </w:rPr>
      </w:pPr>
    </w:p>
    <w:p w:rsidR="000A70C1" w:rsidRDefault="000A70C1" w:rsidP="000A70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ED2EF5">
        <w:rPr>
          <w:rFonts w:ascii="Times New Roman" w:hAnsi="Times New Roman" w:cs="Times New Roman"/>
          <w:color w:val="000000"/>
          <w:sz w:val="24"/>
          <w:szCs w:val="24"/>
        </w:rPr>
        <w:t>ЛЬСКОГО ПОСЕЛЕНИЯ МАКАНСКИЙ</w:t>
      </w:r>
      <w:r>
        <w:rPr>
          <w:rFonts w:ascii="Times New Roman" w:hAnsi="Times New Roman" w:cs="Times New Roman"/>
          <w:color w:val="000000"/>
          <w:sz w:val="24"/>
          <w:szCs w:val="24"/>
        </w:rPr>
        <w:t xml:space="preserve"> СЕЛЬСОВЕТ</w:t>
      </w:r>
    </w:p>
    <w:p w:rsidR="000A70C1" w:rsidRDefault="000A70C1" w:rsidP="000A70C1">
      <w:pPr>
        <w:spacing w:after="0" w:line="240" w:lineRule="auto"/>
        <w:jc w:val="both"/>
        <w:rPr>
          <w:rFonts w:ascii="Times New Roman" w:hAnsi="Times New Roman" w:cs="Times New Roman"/>
          <w:color w:val="000000"/>
          <w:sz w:val="24"/>
          <w:szCs w:val="24"/>
        </w:rPr>
      </w:pPr>
    </w:p>
    <w:p w:rsidR="000A70C1" w:rsidRDefault="000A70C1" w:rsidP="000A70C1">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администрации се</w:t>
      </w:r>
      <w:r w:rsidR="00ED2EF5">
        <w:rPr>
          <w:rFonts w:ascii="Times New Roman" w:hAnsi="Times New Roman" w:cs="Times New Roman"/>
          <w:color w:val="000000"/>
          <w:sz w:val="24"/>
          <w:szCs w:val="24"/>
        </w:rPr>
        <w:t>льского поселения Маканский</w:t>
      </w:r>
      <w:r>
        <w:rPr>
          <w:rFonts w:ascii="Times New Roman" w:hAnsi="Times New Roman" w:cs="Times New Roman"/>
          <w:color w:val="000000"/>
          <w:sz w:val="24"/>
          <w:szCs w:val="24"/>
        </w:rPr>
        <w:t xml:space="preserve"> сельсовет:</w:t>
      </w:r>
    </w:p>
    <w:p w:rsidR="000A70C1" w:rsidRDefault="00ED2EF5" w:rsidP="000A70C1">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453804</w:t>
      </w:r>
      <w:r w:rsidR="000A70C1">
        <w:rPr>
          <w:rFonts w:ascii="Times New Roman" w:hAnsi="Times New Roman" w:cs="Times New Roman"/>
          <w:color w:val="000000"/>
          <w:sz w:val="24"/>
          <w:szCs w:val="24"/>
        </w:rPr>
        <w:t xml:space="preserve">, Республика Башкортостан, Хайбуллинский район, </w:t>
      </w:r>
      <w:proofErr w:type="spellStart"/>
      <w:r w:rsidR="000A70C1">
        <w:rPr>
          <w:rFonts w:ascii="Times New Roman" w:hAnsi="Times New Roman" w:cs="Times New Roman"/>
          <w:color w:val="000000"/>
          <w:sz w:val="24"/>
          <w:szCs w:val="24"/>
        </w:rPr>
        <w:t>с</w:t>
      </w:r>
      <w:proofErr w:type="gramStart"/>
      <w:r w:rsidR="000A70C1">
        <w:rPr>
          <w:rFonts w:ascii="Times New Roman" w:hAnsi="Times New Roman" w:cs="Times New Roman"/>
          <w:color w:val="000000"/>
          <w:sz w:val="24"/>
          <w:szCs w:val="24"/>
        </w:rPr>
        <w:t>.</w:t>
      </w:r>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акан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ул.Ахметшина</w:t>
      </w:r>
      <w:proofErr w:type="spellEnd"/>
      <w:r>
        <w:rPr>
          <w:rFonts w:ascii="Times New Roman" w:hAnsi="Times New Roman" w:cs="Times New Roman"/>
          <w:color w:val="000000"/>
          <w:sz w:val="24"/>
          <w:szCs w:val="24"/>
        </w:rPr>
        <w:t>, д.2</w:t>
      </w:r>
    </w:p>
    <w:p w:rsidR="000A70C1" w:rsidRDefault="000A70C1" w:rsidP="000A70C1">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администрации се</w:t>
      </w:r>
      <w:r w:rsidR="00ED2EF5">
        <w:rPr>
          <w:rFonts w:ascii="Times New Roman" w:hAnsi="Times New Roman" w:cs="Times New Roman"/>
          <w:color w:val="000000"/>
          <w:sz w:val="24"/>
          <w:szCs w:val="24"/>
        </w:rPr>
        <w:t>льского поселения Маканский</w:t>
      </w:r>
      <w:r>
        <w:rPr>
          <w:rFonts w:ascii="Times New Roman" w:hAnsi="Times New Roman" w:cs="Times New Roman"/>
          <w:color w:val="000000"/>
          <w:sz w:val="24"/>
          <w:szCs w:val="24"/>
        </w:rPr>
        <w:t xml:space="preserve"> сельсовет: </w:t>
      </w:r>
      <w:proofErr w:type="spellStart"/>
      <w:r w:rsidR="00ED2EF5">
        <w:rPr>
          <w:rFonts w:ascii="Times New Roman" w:hAnsi="Times New Roman" w:cs="Times New Roman"/>
          <w:b/>
          <w:bCs/>
          <w:color w:val="000000"/>
          <w:sz w:val="24"/>
          <w:szCs w:val="24"/>
          <w:lang w:val="en-US"/>
        </w:rPr>
        <w:t>makanadm</w:t>
      </w:r>
      <w:proofErr w:type="spellEnd"/>
      <w:r>
        <w:rPr>
          <w:rFonts w:ascii="Times New Roman" w:hAnsi="Times New Roman" w:cs="Times New Roman"/>
          <w:b/>
          <w:bCs/>
          <w:color w:val="000000"/>
          <w:sz w:val="24"/>
          <w:szCs w:val="24"/>
        </w:rPr>
        <w:t>@</w:t>
      </w:r>
      <w:r w:rsidR="00ED2EF5">
        <w:rPr>
          <w:rFonts w:ascii="Times New Roman" w:hAnsi="Times New Roman" w:cs="Times New Roman"/>
          <w:b/>
          <w:bCs/>
          <w:color w:val="000000"/>
          <w:sz w:val="24"/>
          <w:szCs w:val="24"/>
          <w:lang w:val="en-US"/>
        </w:rPr>
        <w:t>mail</w:t>
      </w: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ru</w:t>
      </w:r>
      <w:proofErr w:type="spellEnd"/>
      <w:r>
        <w:rPr>
          <w:rFonts w:ascii="Times New Roman" w:hAnsi="Times New Roman" w:cs="Times New Roman"/>
          <w:b/>
          <w:bCs/>
          <w:color w:val="000000"/>
          <w:sz w:val="24"/>
          <w:szCs w:val="24"/>
        </w:rPr>
        <w:t>.</w:t>
      </w:r>
    </w:p>
    <w:p w:rsidR="000A70C1" w:rsidRDefault="000A70C1" w:rsidP="000A70C1">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Официальный сайт админис</w:t>
      </w:r>
      <w:r w:rsidR="00ED2EF5">
        <w:rPr>
          <w:rFonts w:ascii="Times New Roman" w:hAnsi="Times New Roman" w:cs="Times New Roman"/>
          <w:color w:val="000000"/>
          <w:sz w:val="24"/>
          <w:szCs w:val="24"/>
        </w:rPr>
        <w:t xml:space="preserve">трации сельского поселения </w:t>
      </w:r>
      <w:r w:rsidR="00ED2EF5">
        <w:rPr>
          <w:rFonts w:ascii="Times New Roman" w:hAnsi="Times New Roman" w:cs="Times New Roman"/>
          <w:color w:val="000000"/>
          <w:sz w:val="24"/>
          <w:szCs w:val="24"/>
          <w:lang w:val="be-BY"/>
        </w:rPr>
        <w:t>Маканский</w:t>
      </w:r>
      <w:r>
        <w:rPr>
          <w:rFonts w:ascii="Times New Roman" w:hAnsi="Times New Roman" w:cs="Times New Roman"/>
          <w:color w:val="000000"/>
          <w:sz w:val="24"/>
          <w:szCs w:val="24"/>
        </w:rPr>
        <w:t xml:space="preserve"> сельсовет:</w:t>
      </w:r>
    </w:p>
    <w:p w:rsidR="000A70C1" w:rsidRDefault="00ED2EF5" w:rsidP="000A70C1">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spmakan</w:t>
      </w:r>
      <w:proofErr w:type="spellEnd"/>
      <w:r w:rsidRPr="00ED2EF5">
        <w:rPr>
          <w:rFonts w:ascii="Times New Roman" w:hAnsi="Times New Roman" w:cs="Times New Roman"/>
          <w:b/>
          <w:color w:val="000000"/>
          <w:sz w:val="24"/>
          <w:szCs w:val="24"/>
        </w:rPr>
        <w:t>.</w:t>
      </w:r>
      <w:proofErr w:type="spellStart"/>
      <w:r w:rsidR="000A70C1">
        <w:rPr>
          <w:rFonts w:ascii="Times New Roman" w:hAnsi="Times New Roman" w:cs="Times New Roman"/>
          <w:b/>
          <w:color w:val="000000"/>
          <w:sz w:val="24"/>
          <w:szCs w:val="24"/>
          <w:lang w:val="en-US"/>
        </w:rPr>
        <w:t>ru</w:t>
      </w:r>
      <w:proofErr w:type="spellEnd"/>
    </w:p>
    <w:p w:rsidR="000A70C1" w:rsidRDefault="000A70C1" w:rsidP="000A70C1">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Справочный телефон администрации се</w:t>
      </w:r>
      <w:r w:rsidR="00ED2EF5">
        <w:rPr>
          <w:rFonts w:ascii="Times New Roman" w:hAnsi="Times New Roman" w:cs="Times New Roman"/>
          <w:color w:val="000000"/>
          <w:sz w:val="24"/>
          <w:szCs w:val="24"/>
        </w:rPr>
        <w:t xml:space="preserve">льского поселения </w:t>
      </w:r>
      <w:r w:rsidR="00ED2EF5">
        <w:rPr>
          <w:rFonts w:ascii="Times New Roman" w:hAnsi="Times New Roman" w:cs="Times New Roman"/>
          <w:color w:val="000000"/>
          <w:sz w:val="24"/>
          <w:szCs w:val="24"/>
          <w:lang w:val="be-BY"/>
        </w:rPr>
        <w:t>Маканский</w:t>
      </w:r>
      <w:r w:rsidR="00ED2EF5">
        <w:rPr>
          <w:rFonts w:ascii="Times New Roman" w:hAnsi="Times New Roman" w:cs="Times New Roman"/>
          <w:color w:val="000000"/>
          <w:sz w:val="24"/>
          <w:szCs w:val="24"/>
        </w:rPr>
        <w:t xml:space="preserve"> сельсовет 8(34758)-2-</w:t>
      </w:r>
      <w:r w:rsidR="00ED2EF5">
        <w:rPr>
          <w:rFonts w:ascii="Times New Roman" w:hAnsi="Times New Roman" w:cs="Times New Roman"/>
          <w:color w:val="000000"/>
          <w:sz w:val="24"/>
          <w:szCs w:val="24"/>
          <w:lang w:val="be-BY"/>
        </w:rPr>
        <w:t>71</w:t>
      </w:r>
      <w:r w:rsidR="00ED2EF5">
        <w:rPr>
          <w:rFonts w:ascii="Times New Roman" w:hAnsi="Times New Roman" w:cs="Times New Roman"/>
          <w:color w:val="000000"/>
          <w:sz w:val="24"/>
          <w:szCs w:val="24"/>
        </w:rPr>
        <w:t>-</w:t>
      </w:r>
      <w:r w:rsidR="00ED2EF5">
        <w:rPr>
          <w:rFonts w:ascii="Times New Roman" w:hAnsi="Times New Roman" w:cs="Times New Roman"/>
          <w:color w:val="000000"/>
          <w:sz w:val="24"/>
          <w:szCs w:val="24"/>
          <w:lang w:val="be-BY"/>
        </w:rPr>
        <w:t>00</w:t>
      </w:r>
      <w:r>
        <w:rPr>
          <w:rFonts w:ascii="Times New Roman" w:hAnsi="Times New Roman" w:cs="Times New Roman"/>
          <w:color w:val="000000"/>
          <w:sz w:val="24"/>
          <w:szCs w:val="24"/>
        </w:rPr>
        <w:t>.</w:t>
      </w:r>
    </w:p>
    <w:p w:rsidR="000A70C1" w:rsidRDefault="000A70C1" w:rsidP="000A70C1">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Телефон/факс для приема письменных обр</w:t>
      </w:r>
      <w:r w:rsidR="00ED2EF5">
        <w:rPr>
          <w:rFonts w:ascii="Times New Roman" w:hAnsi="Times New Roman" w:cs="Times New Roman"/>
          <w:color w:val="000000"/>
          <w:sz w:val="24"/>
          <w:szCs w:val="24"/>
        </w:rPr>
        <w:t>ащений граждан: 8(34758)-2-</w:t>
      </w:r>
      <w:r w:rsidR="00ED2EF5">
        <w:rPr>
          <w:rFonts w:ascii="Times New Roman" w:hAnsi="Times New Roman" w:cs="Times New Roman"/>
          <w:color w:val="000000"/>
          <w:sz w:val="24"/>
          <w:szCs w:val="24"/>
          <w:lang w:val="be-BY"/>
        </w:rPr>
        <w:t>71</w:t>
      </w:r>
      <w:r w:rsidR="00ED2EF5">
        <w:rPr>
          <w:rFonts w:ascii="Times New Roman" w:hAnsi="Times New Roman" w:cs="Times New Roman"/>
          <w:color w:val="000000"/>
          <w:sz w:val="24"/>
          <w:szCs w:val="24"/>
        </w:rPr>
        <w:t>-</w:t>
      </w:r>
      <w:r w:rsidR="00ED2EF5">
        <w:rPr>
          <w:rFonts w:ascii="Times New Roman" w:hAnsi="Times New Roman" w:cs="Times New Roman"/>
          <w:color w:val="000000"/>
          <w:sz w:val="24"/>
          <w:szCs w:val="24"/>
          <w:lang w:val="be-BY"/>
        </w:rPr>
        <w:t>00</w:t>
      </w:r>
      <w:r>
        <w:rPr>
          <w:rFonts w:ascii="Times New Roman" w:hAnsi="Times New Roman" w:cs="Times New Roman"/>
          <w:color w:val="000000"/>
          <w:sz w:val="24"/>
          <w:szCs w:val="24"/>
        </w:rPr>
        <w:t>.</w:t>
      </w:r>
    </w:p>
    <w:p w:rsidR="000A70C1" w:rsidRDefault="000A70C1" w:rsidP="000A70C1">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Режим работы администрации сельского поселения </w:t>
      </w:r>
      <w:r w:rsidR="00ED2EF5">
        <w:rPr>
          <w:rFonts w:ascii="Times New Roman" w:hAnsi="Times New Roman" w:cs="Times New Roman"/>
          <w:color w:val="000000"/>
          <w:sz w:val="24"/>
          <w:szCs w:val="24"/>
          <w:lang w:val="be-BY"/>
        </w:rPr>
        <w:t>Маканский</w:t>
      </w:r>
      <w:r>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0A70C1" w:rsidRDefault="000A70C1" w:rsidP="000A70C1">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граждан в администрации се</w:t>
      </w:r>
      <w:r w:rsidR="00ED2EF5">
        <w:rPr>
          <w:rFonts w:ascii="Times New Roman" w:hAnsi="Times New Roman" w:cs="Times New Roman"/>
          <w:color w:val="000000"/>
          <w:sz w:val="24"/>
          <w:szCs w:val="24"/>
        </w:rPr>
        <w:t xml:space="preserve">льского поселения </w:t>
      </w:r>
      <w:r w:rsidR="00ED2EF5">
        <w:rPr>
          <w:rFonts w:ascii="Times New Roman" w:hAnsi="Times New Roman" w:cs="Times New Roman"/>
          <w:color w:val="000000"/>
          <w:sz w:val="24"/>
          <w:szCs w:val="24"/>
          <w:lang w:val="be-BY"/>
        </w:rPr>
        <w:t>Маканский</w:t>
      </w:r>
      <w:r>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2</w:t>
      </w:r>
    </w:p>
    <w:p w:rsidR="000A70C1" w:rsidRDefault="000A70C1" w:rsidP="000A70C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0A70C1" w:rsidRDefault="000A70C1" w:rsidP="000A70C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ED2EF5">
        <w:rPr>
          <w:rFonts w:ascii="Times New Roman" w:hAnsi="Times New Roman" w:cs="Times New Roman"/>
          <w:color w:val="000000"/>
          <w:sz w:val="24"/>
          <w:szCs w:val="24"/>
          <w:lang w:val="be-BY"/>
        </w:rPr>
        <w:t xml:space="preserve"> </w:t>
      </w:r>
      <w:r>
        <w:rPr>
          <w:rFonts w:ascii="Times New Roman" w:hAnsi="Times New Roman" w:cs="Times New Roman"/>
          <w:color w:val="000000"/>
          <w:sz w:val="24"/>
          <w:szCs w:val="24"/>
        </w:rPr>
        <w:t>муниципальной услуги</w:t>
      </w:r>
    </w:p>
    <w:p w:rsidR="000A70C1" w:rsidRDefault="000A70C1" w:rsidP="000A70C1">
      <w:pPr>
        <w:spacing w:after="0" w:line="240" w:lineRule="auto"/>
        <w:ind w:left="623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Информирование населения о муниципальных программах, действующих на территории се</w:t>
      </w:r>
      <w:r w:rsidR="00ED2EF5">
        <w:rPr>
          <w:rFonts w:ascii="Times New Roman" w:hAnsi="Times New Roman" w:cs="Times New Roman"/>
          <w:sz w:val="24"/>
          <w:szCs w:val="24"/>
        </w:rPr>
        <w:t xml:space="preserve">льского поселения </w:t>
      </w:r>
      <w:r w:rsidR="00ED2EF5">
        <w:rPr>
          <w:rFonts w:ascii="Times New Roman" w:hAnsi="Times New Roman" w:cs="Times New Roman"/>
          <w:sz w:val="24"/>
          <w:szCs w:val="24"/>
          <w:lang w:val="be-BY"/>
        </w:rPr>
        <w:t>Маканский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Pr>
          <w:rFonts w:ascii="Times New Roman" w:hAnsi="Times New Roman" w:cs="Times New Roman"/>
          <w:color w:val="000000"/>
          <w:sz w:val="24"/>
          <w:szCs w:val="24"/>
        </w:rPr>
        <w:t>»</w:t>
      </w:r>
    </w:p>
    <w:p w:rsidR="000A70C1" w:rsidRDefault="000A70C1" w:rsidP="000A70C1">
      <w:pPr>
        <w:spacing w:after="0" w:line="240" w:lineRule="auto"/>
        <w:ind w:left="6237"/>
        <w:jc w:val="right"/>
        <w:rPr>
          <w:rFonts w:ascii="Times New Roman" w:hAnsi="Times New Roman" w:cs="Times New Roman"/>
          <w:color w:val="000000"/>
          <w:sz w:val="24"/>
          <w:szCs w:val="24"/>
        </w:rPr>
      </w:pPr>
    </w:p>
    <w:p w:rsidR="000A70C1" w:rsidRDefault="000A70C1" w:rsidP="000A70C1">
      <w:pPr>
        <w:spacing w:after="0" w:line="240" w:lineRule="auto"/>
        <w:ind w:left="6237"/>
        <w:jc w:val="right"/>
        <w:rPr>
          <w:rFonts w:ascii="Times New Roman" w:hAnsi="Times New Roman" w:cs="Times New Roman"/>
          <w:color w:val="000000"/>
          <w:sz w:val="24"/>
          <w:szCs w:val="24"/>
        </w:rPr>
      </w:pPr>
    </w:p>
    <w:p w:rsidR="000A70C1" w:rsidRDefault="00F9746A" w:rsidP="000A70C1">
      <w:pPr>
        <w:spacing w:after="0" w:line="240" w:lineRule="auto"/>
        <w:ind w:left="6237"/>
        <w:jc w:val="right"/>
        <w:rPr>
          <w:rFonts w:ascii="Times New Roman" w:hAnsi="Times New Roman" w:cs="Times New Roman"/>
          <w:color w:val="000000"/>
          <w:sz w:val="24"/>
          <w:szCs w:val="24"/>
        </w:rPr>
      </w:pPr>
      <w:r w:rsidRPr="00F9746A">
        <w:pict>
          <v:rect id="_x0000_s1026" style="position:absolute;left:0;text-align:left;margin-left:189pt;margin-top:0;width:90pt;height:27pt;z-index:251660288">
            <v:textbox style="mso-next-textbox:#_x0000_s1026">
              <w:txbxContent>
                <w:p w:rsidR="00E853DB" w:rsidRDefault="00E853DB" w:rsidP="000A70C1">
                  <w:pPr>
                    <w:jc w:val="center"/>
                  </w:pPr>
                  <w:r>
                    <w:t>Гражданин</w:t>
                  </w:r>
                </w:p>
              </w:txbxContent>
            </v:textbox>
          </v:rect>
        </w:pict>
      </w:r>
      <w:r w:rsidRPr="00F9746A">
        <w:pict>
          <v:rect id="_x0000_s1027" style="position:absolute;left:0;text-align:left;margin-left:-9pt;margin-top:36.9pt;width:513pt;height:1in;z-index:251661312">
            <v:textbox style="mso-next-textbox:#_x0000_s1027">
              <w:txbxContent>
                <w:p w:rsidR="00E853DB" w:rsidRDefault="00E853DB" w:rsidP="000A70C1">
                  <w:pPr>
                    <w:jc w:val="center"/>
                  </w:pPr>
                  <w:r>
                    <w:t xml:space="preserve">обращение в администрацию за информацией Информирование населения о муниципальных программах, действующих на территории сельского поселения </w:t>
                  </w:r>
                  <w:r>
                    <w:rPr>
                      <w:lang w:val="be-BY"/>
                    </w:rPr>
                    <w:t>Маканский</w:t>
                  </w:r>
                  <w: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txbxContent>
            </v:textbox>
          </v:rect>
        </w:pict>
      </w:r>
      <w:r w:rsidRPr="00F9746A">
        <w:pict>
          <v:line id="_x0000_s1028" style="position:absolute;left:0;text-align:left;z-index:251662336" from="234pt,27.45pt" to="234pt,36.45pt"/>
        </w:pict>
      </w:r>
      <w:r w:rsidRPr="00F9746A">
        <w:pict>
          <v:rect id="_x0000_s1029" style="position:absolute;left:0;text-align:left;margin-left:9pt;margin-top:142.5pt;width:126pt;height:27pt;z-index:251663360">
            <v:textbox style="mso-next-textbox:#_x0000_s1029">
              <w:txbxContent>
                <w:p w:rsidR="00E853DB" w:rsidRDefault="00E853DB" w:rsidP="000A70C1">
                  <w:pPr>
                    <w:jc w:val="center"/>
                  </w:pPr>
                  <w:r>
                    <w:t>письменные</w:t>
                  </w:r>
                </w:p>
              </w:txbxContent>
            </v:textbox>
          </v:rect>
        </w:pict>
      </w:r>
      <w:r w:rsidRPr="00F9746A">
        <w:pict>
          <v:rect id="_x0000_s1030" style="position:absolute;left:0;text-align:left;margin-left:315pt;margin-top:142.5pt;width:126pt;height:27pt;z-index:251664384">
            <v:textbox style="mso-next-textbox:#_x0000_s1030">
              <w:txbxContent>
                <w:p w:rsidR="00E853DB" w:rsidRDefault="00E853DB" w:rsidP="000A70C1">
                  <w:pPr>
                    <w:jc w:val="center"/>
                  </w:pPr>
                  <w:r>
                    <w:t>устные</w:t>
                  </w:r>
                </w:p>
              </w:txbxContent>
            </v:textbox>
          </v:rect>
        </w:pict>
      </w:r>
      <w:r w:rsidRPr="00F9746A">
        <w:pict>
          <v:rect id="_x0000_s1031" style="position:absolute;left:0;text-align:left;margin-left:-18pt;margin-top:198.1pt;width:108pt;height:27pt;z-index:251665408">
            <v:textbox style="mso-next-textbox:#_x0000_s1031">
              <w:txbxContent>
                <w:p w:rsidR="00E853DB" w:rsidRDefault="00E853DB" w:rsidP="000A70C1">
                  <w:pPr>
                    <w:jc w:val="center"/>
                  </w:pPr>
                  <w:r>
                    <w:t>почтой</w:t>
                  </w:r>
                </w:p>
              </w:txbxContent>
            </v:textbox>
          </v:rect>
        </w:pict>
      </w:r>
      <w:r w:rsidRPr="00F9746A">
        <w:pict>
          <v:rect id="_x0000_s1032" style="position:absolute;left:0;text-align:left;margin-left:108pt;margin-top:198.1pt;width:90pt;height:27pt;z-index:251666432">
            <v:textbox style="mso-next-textbox:#_x0000_s1032">
              <w:txbxContent>
                <w:p w:rsidR="00E853DB" w:rsidRDefault="00E853DB" w:rsidP="000A70C1">
                  <w:pPr>
                    <w:jc w:val="center"/>
                  </w:pPr>
                  <w:r>
                    <w:t>лично</w:t>
                  </w:r>
                </w:p>
              </w:txbxContent>
            </v:textbox>
          </v:rect>
        </w:pict>
      </w:r>
      <w:r w:rsidRPr="00F9746A">
        <w:pict>
          <v:rect id="_x0000_s1033" style="position:absolute;left:0;text-align:left;margin-left:378pt;margin-top:198.1pt;width:108pt;height:36pt;z-index:251667456">
            <v:textbox style="mso-next-textbox:#_x0000_s1033">
              <w:txbxContent>
                <w:p w:rsidR="00E853DB" w:rsidRDefault="00E853DB" w:rsidP="000A70C1">
                  <w:pPr>
                    <w:jc w:val="center"/>
                  </w:pPr>
                  <w:r>
                    <w:t>в ходе личного приема</w:t>
                  </w:r>
                </w:p>
              </w:txbxContent>
            </v:textbox>
          </v:rect>
        </w:pict>
      </w:r>
      <w:r w:rsidRPr="00F9746A">
        <w:pict>
          <v:rect id="_x0000_s1034" style="position:absolute;left:0;text-align:left;margin-left:315pt;margin-top:270.1pt;width:171pt;height:45pt;z-index:251668480">
            <v:textbox style="mso-next-textbox:#_x0000_s1034">
              <w:txbxContent>
                <w:p w:rsidR="00E853DB" w:rsidRDefault="00E853DB" w:rsidP="000A70C1">
                  <w:pPr>
                    <w:jc w:val="center"/>
                  </w:pPr>
                  <w:r>
                    <w:t>регистрация в журнале учета обращений граждан</w:t>
                  </w:r>
                </w:p>
                <w:p w:rsidR="00E853DB" w:rsidRDefault="00E853DB" w:rsidP="000A70C1"/>
              </w:txbxContent>
            </v:textbox>
          </v:rect>
        </w:pict>
      </w:r>
      <w:r w:rsidRPr="00F9746A">
        <w:pict>
          <v:rect id="_x0000_s1035" style="position:absolute;left:0;text-align:left;margin-left:306pt;margin-top:333.1pt;width:180pt;height:45pt;z-index:251669504">
            <v:textbox style="mso-next-textbox:#_x0000_s1035">
              <w:txbxContent>
                <w:p w:rsidR="00E853DB" w:rsidRDefault="00E853DB" w:rsidP="000A70C1">
                  <w:pPr>
                    <w:jc w:val="center"/>
                  </w:pPr>
                  <w:r>
                    <w:t>разъяснение, устный ответ заявителю</w:t>
                  </w:r>
                </w:p>
              </w:txbxContent>
            </v:textbox>
          </v:rect>
        </w:pict>
      </w:r>
      <w:r w:rsidRPr="00F9746A">
        <w:pict>
          <v:rect id="_x0000_s1036" style="position:absolute;left:0;text-align:left;margin-left:9pt;margin-top:261.1pt;width:207pt;height:36pt;z-index:251670528">
            <v:textbox style="mso-next-textbox:#_x0000_s1036">
              <w:txbxContent>
                <w:p w:rsidR="00E853DB" w:rsidRDefault="00E853DB" w:rsidP="000A70C1">
                  <w:pPr>
                    <w:jc w:val="center"/>
                  </w:pPr>
                  <w:r>
                    <w:t>регистрация в журнале учета обращений граждан</w:t>
                  </w:r>
                </w:p>
              </w:txbxContent>
            </v:textbox>
          </v:rect>
        </w:pict>
      </w:r>
      <w:r w:rsidRPr="00F9746A">
        <w:pict>
          <v:rect id="_x0000_s1037" style="position:absolute;left:0;text-align:left;margin-left:9pt;margin-top:333.1pt;width:126pt;height:27pt;z-index:251671552">
            <v:textbox style="mso-next-textbox:#_x0000_s1037">
              <w:txbxContent>
                <w:p w:rsidR="00E853DB" w:rsidRDefault="00E853DB" w:rsidP="000A70C1">
                  <w:pPr>
                    <w:jc w:val="center"/>
                  </w:pPr>
                  <w:r>
                    <w:t>рассмотрение</w:t>
                  </w:r>
                </w:p>
              </w:txbxContent>
            </v:textbox>
          </v:rect>
        </w:pict>
      </w:r>
      <w:r w:rsidRPr="00F9746A">
        <w:pict>
          <v:rect id="_x0000_s1038" style="position:absolute;left:0;text-align:left;margin-left:9pt;margin-top:378.1pt;width:126pt;height:36pt;z-index:251672576">
            <v:textbox style="mso-next-textbox:#_x0000_s1038">
              <w:txbxContent>
                <w:p w:rsidR="00E853DB" w:rsidRDefault="00E853DB" w:rsidP="000A70C1">
                  <w:pPr>
                    <w:jc w:val="center"/>
                  </w:pPr>
                  <w:r>
                    <w:t>подготовка и направление ответа</w:t>
                  </w:r>
                </w:p>
              </w:txbxContent>
            </v:textbox>
          </v:rect>
        </w:pict>
      </w:r>
      <w:r w:rsidRPr="00F9746A">
        <w:pict>
          <v:line id="_x0000_s1039" style="position:absolute;left:0;text-align:left;flip:x;z-index:251673600" from="63pt,109.35pt" to="189pt,141.15pt"/>
        </w:pict>
      </w:r>
      <w:r w:rsidRPr="00F9746A">
        <w:pict>
          <v:line id="_x0000_s1040" style="position:absolute;left:0;text-align:left;z-index:251674624" from="279pt,109.35pt" to="387pt,141.15pt"/>
        </w:pict>
      </w:r>
      <w:r w:rsidRPr="00F9746A">
        <w:pict>
          <v:line id="_x0000_s1041" style="position:absolute;left:0;text-align:left;flip:x;z-index:251675648" from="45pt,170.65pt" to="1in,197.65pt"/>
        </w:pict>
      </w:r>
      <w:r w:rsidRPr="00F9746A">
        <w:pict>
          <v:line id="_x0000_s1042" style="position:absolute;left:0;text-align:left;z-index:251676672" from="45pt,170.65pt" to="45pt,170.65pt"/>
        </w:pict>
      </w:r>
      <w:r w:rsidRPr="00F9746A">
        <w:pict>
          <v:line id="_x0000_s1043" style="position:absolute;left:0;text-align:left;z-index:251677696" from="1in,170.65pt" to="135pt,197.65pt"/>
        </w:pict>
      </w:r>
      <w:r w:rsidRPr="00F9746A">
        <w:pict>
          <v:line id="_x0000_s1044" style="position:absolute;left:0;text-align:left;z-index:251678720" from="414pt,170.65pt" to="414pt,197.65pt"/>
        </w:pict>
      </w:r>
      <w:r w:rsidRPr="00F9746A">
        <w:pict>
          <v:line id="_x0000_s1045" style="position:absolute;left:0;text-align:left;z-index:251679744" from="36pt,225.1pt" to="108pt,261.1pt"/>
        </w:pict>
      </w:r>
      <w:r w:rsidRPr="00F9746A">
        <w:pict>
          <v:line id="_x0000_s1046" style="position:absolute;left:0;text-align:left;flip:x;z-index:251680768" from="108pt,225.1pt" to="153pt,261.1pt"/>
        </w:pict>
      </w:r>
      <w:r w:rsidRPr="00F9746A">
        <w:pict>
          <v:line id="_x0000_s1047" style="position:absolute;left:0;text-align:left;z-index:251681792" from="81pt,297.1pt" to="81pt,333.1pt"/>
        </w:pict>
      </w:r>
      <w:r w:rsidRPr="00F9746A">
        <w:pict>
          <v:line id="_x0000_s1048" style="position:absolute;left:0;text-align:left;z-index:251682816" from="81pt,360.1pt" to="81pt,378.1pt"/>
        </w:pict>
      </w:r>
      <w:r w:rsidRPr="00F9746A">
        <w:pict>
          <v:line id="_x0000_s1049" style="position:absolute;left:0;text-align:left;z-index:251683840" from="423pt,234.1pt" to="423pt,270.1pt"/>
        </w:pict>
      </w:r>
      <w:r w:rsidRPr="00F9746A">
        <w:pict>
          <v:line id="_x0000_s1050" style="position:absolute;left:0;text-align:left;z-index:251684864" from="423pt,315.1pt" to="423pt,333.1pt"/>
        </w:pict>
      </w:r>
      <w:r w:rsidRPr="00F9746A">
        <w:pict>
          <v:rect id="_x0000_s1051" style="position:absolute;left:0;text-align:left;margin-left:3in;margin-top:196.3pt;width:126pt;height:27pt;z-index:251685888">
            <v:textbox style="mso-next-textbox:#_x0000_s1051">
              <w:txbxContent>
                <w:p w:rsidR="00E853DB" w:rsidRDefault="00E853DB" w:rsidP="000A70C1">
                  <w:pPr>
                    <w:jc w:val="center"/>
                  </w:pPr>
                  <w:r>
                    <w:t>электронной почтой</w:t>
                  </w:r>
                </w:p>
              </w:txbxContent>
            </v:textbox>
          </v:rect>
        </w:pict>
      </w:r>
      <w:r w:rsidRPr="00F9746A">
        <w:pict>
          <v:line id="_x0000_s1052" style="position:absolute;left:0;text-align:left;z-index:251686912" from="1in,168.85pt" to="4in,195.85pt"/>
        </w:pict>
      </w:r>
      <w:r w:rsidRPr="00F9746A">
        <w:pict>
          <v:line id="_x0000_s1053" style="position:absolute;left:0;text-align:left;flip:y;z-index:251687936" from="108pt,224.2pt" to="4in,260.2pt"/>
        </w:pict>
      </w:r>
      <w:r w:rsidRPr="00F9746A">
        <w:pict>
          <v:rect id="_x0000_s1054" style="position:absolute;left:0;text-align:left;margin-left:9pt;margin-top:446.8pt;width:189pt;height:36pt;z-index:251688960">
            <v:textbox style="mso-next-textbox:#_x0000_s1054">
              <w:txbxContent>
                <w:p w:rsidR="00E853DB" w:rsidRDefault="00E853DB" w:rsidP="000A70C1">
                  <w:pPr>
                    <w:jc w:val="center"/>
                  </w:pPr>
                  <w:r>
                    <w:t>регистрация ответа (исходящих документов)</w:t>
                  </w:r>
                </w:p>
                <w:p w:rsidR="00E853DB" w:rsidRDefault="00E853DB" w:rsidP="000A70C1"/>
              </w:txbxContent>
            </v:textbox>
          </v:rect>
        </w:pict>
      </w:r>
      <w:r w:rsidRPr="00F9746A">
        <w:pict>
          <v:rect id="_x0000_s1055" style="position:absolute;left:0;text-align:left;margin-left:306pt;margin-top:409.45pt;width:180pt;height:27pt;z-index:251689984">
            <v:textbox style="mso-next-textbox:#_x0000_s1055">
              <w:txbxContent>
                <w:p w:rsidR="00E853DB" w:rsidRDefault="00E853DB" w:rsidP="000A70C1">
                  <w:pPr>
                    <w:jc w:val="center"/>
                  </w:pPr>
                  <w:r>
                    <w:t>регистрация ответа</w:t>
                  </w:r>
                </w:p>
              </w:txbxContent>
            </v:textbox>
          </v:rect>
        </w:pict>
      </w:r>
      <w:r w:rsidRPr="00F9746A">
        <w:pict>
          <v:line id="_x0000_s1056" style="position:absolute;left:0;text-align:left;z-index:251691008" from="81pt,428.35pt" to="81pt,446.35pt"/>
        </w:pict>
      </w:r>
      <w:r w:rsidRPr="00F9746A">
        <w:pict>
          <v:line id="_x0000_s1057" style="position:absolute;left:0;text-align:left;z-index:251692032" from="423pt,391pt" to="423pt,409pt"/>
        </w:pict>
      </w:r>
    </w:p>
    <w:p w:rsidR="000A70C1" w:rsidRDefault="000A70C1" w:rsidP="000A70C1">
      <w:pPr>
        <w:spacing w:after="0" w:line="240" w:lineRule="auto"/>
        <w:jc w:val="right"/>
        <w:rPr>
          <w:rFonts w:ascii="Times New Roman" w:hAnsi="Times New Roman" w:cs="Times New Roman"/>
          <w:color w:val="000000"/>
          <w:sz w:val="24"/>
          <w:szCs w:val="24"/>
        </w:rPr>
      </w:pPr>
    </w:p>
    <w:p w:rsidR="000A70C1" w:rsidRDefault="000A70C1" w:rsidP="000A70C1">
      <w:pPr>
        <w:spacing w:after="0" w:line="240" w:lineRule="auto"/>
        <w:jc w:val="right"/>
        <w:rPr>
          <w:rFonts w:ascii="Times New Roman" w:hAnsi="Times New Roman" w:cs="Times New Roman"/>
          <w:color w:val="000000"/>
          <w:sz w:val="24"/>
          <w:szCs w:val="24"/>
        </w:rPr>
      </w:pPr>
    </w:p>
    <w:p w:rsidR="000A70C1" w:rsidRDefault="000A70C1" w:rsidP="000A70C1">
      <w:pPr>
        <w:spacing w:after="0" w:line="240" w:lineRule="auto"/>
        <w:jc w:val="right"/>
        <w:rPr>
          <w:rFonts w:ascii="Times New Roman" w:hAnsi="Times New Roman" w:cs="Times New Roman"/>
          <w:color w:val="000000"/>
          <w:sz w:val="24"/>
          <w:szCs w:val="24"/>
        </w:rPr>
      </w:pPr>
    </w:p>
    <w:p w:rsidR="000A70C1" w:rsidRDefault="000A70C1" w:rsidP="000A70C1">
      <w:pPr>
        <w:spacing w:after="0" w:line="240" w:lineRule="auto"/>
        <w:jc w:val="center"/>
        <w:rPr>
          <w:rFonts w:ascii="Times New Roman" w:hAnsi="Times New Roman" w:cs="Times New Roman"/>
          <w:color w:val="000000"/>
          <w:sz w:val="24"/>
          <w:szCs w:val="24"/>
        </w:rPr>
      </w:pPr>
    </w:p>
    <w:p w:rsidR="000A70C1" w:rsidRDefault="000A70C1" w:rsidP="000A70C1">
      <w:pPr>
        <w:spacing w:after="0" w:line="240" w:lineRule="auto"/>
        <w:jc w:val="right"/>
        <w:rPr>
          <w:rFonts w:ascii="Times New Roman" w:hAnsi="Times New Roman" w:cs="Times New Roman"/>
          <w:color w:val="000000"/>
          <w:sz w:val="24"/>
          <w:szCs w:val="24"/>
        </w:rPr>
      </w:pPr>
    </w:p>
    <w:p w:rsidR="000A70C1" w:rsidRDefault="000A70C1" w:rsidP="000A70C1">
      <w:pPr>
        <w:spacing w:after="0" w:line="240" w:lineRule="auto"/>
        <w:jc w:val="right"/>
        <w:rPr>
          <w:rFonts w:ascii="Times New Roman" w:hAnsi="Times New Roman" w:cs="Times New Roman"/>
          <w:color w:val="000000"/>
          <w:sz w:val="24"/>
          <w:szCs w:val="24"/>
        </w:rPr>
      </w:pPr>
    </w:p>
    <w:p w:rsidR="000A70C1" w:rsidRDefault="000A70C1" w:rsidP="000A70C1">
      <w:pPr>
        <w:spacing w:after="0" w:line="240" w:lineRule="auto"/>
        <w:jc w:val="center"/>
        <w:rPr>
          <w:rFonts w:ascii="Times New Roman" w:hAnsi="Times New Roman" w:cs="Times New Roman"/>
          <w:color w:val="000000"/>
          <w:sz w:val="24"/>
          <w:szCs w:val="24"/>
        </w:rPr>
      </w:pPr>
    </w:p>
    <w:p w:rsidR="000A70C1" w:rsidRDefault="000A70C1" w:rsidP="000A70C1">
      <w:pPr>
        <w:spacing w:after="0" w:line="240" w:lineRule="auto"/>
        <w:jc w:val="right"/>
        <w:rPr>
          <w:rFonts w:ascii="Times New Roman" w:hAnsi="Times New Roman" w:cs="Times New Roman"/>
          <w:color w:val="000000"/>
          <w:sz w:val="24"/>
          <w:szCs w:val="24"/>
        </w:rPr>
      </w:pPr>
    </w:p>
    <w:p w:rsidR="000A70C1" w:rsidRDefault="000A70C1" w:rsidP="000A70C1">
      <w:pPr>
        <w:spacing w:after="0" w:line="240" w:lineRule="auto"/>
        <w:jc w:val="center"/>
        <w:rPr>
          <w:rFonts w:ascii="Times New Roman" w:hAnsi="Times New Roman" w:cs="Times New Roman"/>
          <w:color w:val="000000"/>
          <w:sz w:val="24"/>
          <w:szCs w:val="24"/>
        </w:rPr>
      </w:pPr>
    </w:p>
    <w:p w:rsidR="000A70C1" w:rsidRDefault="000A70C1" w:rsidP="000A70C1">
      <w:pPr>
        <w:autoSpaceDE w:val="0"/>
        <w:autoSpaceDN w:val="0"/>
        <w:adjustRightInd w:val="0"/>
        <w:spacing w:after="0" w:line="240" w:lineRule="auto"/>
        <w:jc w:val="both"/>
        <w:rPr>
          <w:rFonts w:ascii="Times New Roman" w:hAnsi="Times New Roman" w:cs="Times New Roman"/>
          <w:sz w:val="24"/>
          <w:szCs w:val="24"/>
        </w:rPr>
      </w:pPr>
    </w:p>
    <w:p w:rsidR="000A70C1" w:rsidRDefault="000A70C1" w:rsidP="000A70C1">
      <w:pPr>
        <w:pStyle w:val="ConsPlusNonformat"/>
        <w:widowControl/>
        <w:rPr>
          <w:rFonts w:ascii="Times New Roman" w:hAnsi="Times New Roman" w:cs="Times New Roman"/>
          <w:sz w:val="24"/>
          <w:szCs w:val="24"/>
        </w:rPr>
      </w:pPr>
    </w:p>
    <w:p w:rsidR="000A70C1" w:rsidRDefault="000A70C1" w:rsidP="000A70C1">
      <w:pPr>
        <w:spacing w:after="0" w:line="240" w:lineRule="auto"/>
        <w:jc w:val="right"/>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jc w:val="right"/>
        <w:rPr>
          <w:rFonts w:ascii="Times New Roman" w:hAnsi="Times New Roman" w:cs="Times New Roman"/>
          <w:color w:val="000000"/>
          <w:sz w:val="24"/>
          <w:szCs w:val="24"/>
        </w:rPr>
      </w:pPr>
    </w:p>
    <w:p w:rsidR="000A70C1" w:rsidRDefault="000A70C1" w:rsidP="000A70C1">
      <w:pPr>
        <w:spacing w:after="0" w:line="240" w:lineRule="auto"/>
        <w:jc w:val="right"/>
        <w:rPr>
          <w:rFonts w:ascii="Times New Roman" w:hAnsi="Times New Roman" w:cs="Times New Roman"/>
          <w:color w:val="000000"/>
          <w:sz w:val="24"/>
          <w:szCs w:val="24"/>
        </w:rPr>
      </w:pPr>
    </w:p>
    <w:p w:rsidR="000A70C1" w:rsidRDefault="000A70C1" w:rsidP="000A70C1">
      <w:pPr>
        <w:spacing w:after="0" w:line="240" w:lineRule="auto"/>
        <w:rPr>
          <w:rFonts w:ascii="Times New Roman" w:hAnsi="Times New Roman" w:cs="Times New Roman"/>
          <w:sz w:val="24"/>
          <w:szCs w:val="24"/>
        </w:rPr>
      </w:pPr>
    </w:p>
    <w:p w:rsidR="000A70C1" w:rsidRDefault="000A70C1" w:rsidP="000A70C1">
      <w:pPr>
        <w:spacing w:after="0" w:line="240" w:lineRule="auto"/>
        <w:ind w:firstLine="225"/>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3</w:t>
      </w:r>
    </w:p>
    <w:p w:rsidR="000A70C1" w:rsidRDefault="000A70C1" w:rsidP="000A70C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0A70C1" w:rsidRDefault="000A70C1" w:rsidP="000A70C1">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ED2EF5">
        <w:rPr>
          <w:rFonts w:ascii="Times New Roman" w:hAnsi="Times New Roman" w:cs="Times New Roman"/>
          <w:color w:val="000000"/>
          <w:sz w:val="24"/>
          <w:szCs w:val="24"/>
          <w:lang w:val="be-BY"/>
        </w:rPr>
        <w:t xml:space="preserve"> </w:t>
      </w:r>
      <w:r>
        <w:rPr>
          <w:rFonts w:ascii="Times New Roman" w:hAnsi="Times New Roman" w:cs="Times New Roman"/>
          <w:color w:val="000000"/>
          <w:sz w:val="24"/>
          <w:szCs w:val="24"/>
        </w:rPr>
        <w:t>муниципальной услуги</w:t>
      </w:r>
    </w:p>
    <w:p w:rsidR="000A70C1" w:rsidRDefault="000A70C1" w:rsidP="000A70C1">
      <w:pPr>
        <w:spacing w:after="0" w:line="240" w:lineRule="auto"/>
        <w:ind w:left="623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Информирование населения о муниципальных программах, действующих на территории се</w:t>
      </w:r>
      <w:r w:rsidR="00ED2EF5">
        <w:rPr>
          <w:rFonts w:ascii="Times New Roman" w:hAnsi="Times New Roman" w:cs="Times New Roman"/>
          <w:sz w:val="24"/>
          <w:szCs w:val="24"/>
        </w:rPr>
        <w:t xml:space="preserve">льского поселения </w:t>
      </w:r>
      <w:r w:rsidR="00ED2EF5">
        <w:rPr>
          <w:rFonts w:ascii="Times New Roman" w:hAnsi="Times New Roman" w:cs="Times New Roman"/>
          <w:sz w:val="24"/>
          <w:szCs w:val="24"/>
          <w:lang w:val="be-BY"/>
        </w:rPr>
        <w:t>Маканский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Pr>
          <w:rFonts w:ascii="Times New Roman" w:hAnsi="Times New Roman" w:cs="Times New Roman"/>
          <w:color w:val="000000"/>
          <w:sz w:val="24"/>
          <w:szCs w:val="24"/>
        </w:rPr>
        <w:t>»</w:t>
      </w:r>
    </w:p>
    <w:p w:rsidR="000A70C1" w:rsidRDefault="000A70C1" w:rsidP="000A70C1">
      <w:pPr>
        <w:spacing w:after="0" w:line="240" w:lineRule="auto"/>
        <w:ind w:firstLine="225"/>
        <w:jc w:val="center"/>
        <w:rPr>
          <w:rFonts w:ascii="Times New Roman" w:hAnsi="Times New Roman" w:cs="Times New Roman"/>
          <w:color w:val="000000"/>
          <w:sz w:val="24"/>
          <w:szCs w:val="24"/>
        </w:rPr>
      </w:pPr>
    </w:p>
    <w:p w:rsidR="000A70C1" w:rsidRDefault="000A70C1" w:rsidP="000A70C1">
      <w:pPr>
        <w:spacing w:after="0" w:line="240" w:lineRule="auto"/>
        <w:ind w:firstLine="225"/>
        <w:jc w:val="center"/>
        <w:rPr>
          <w:rFonts w:ascii="Times New Roman" w:hAnsi="Times New Roman" w:cs="Times New Roman"/>
          <w:color w:val="000000"/>
          <w:sz w:val="24"/>
          <w:szCs w:val="24"/>
        </w:rPr>
      </w:pPr>
    </w:p>
    <w:p w:rsidR="000A70C1" w:rsidRDefault="000A70C1" w:rsidP="000A70C1">
      <w:pPr>
        <w:spacing w:after="0" w:line="240" w:lineRule="auto"/>
        <w:ind w:firstLine="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ГРАФИК</w:t>
      </w:r>
    </w:p>
    <w:p w:rsidR="000A70C1" w:rsidRDefault="000A70C1" w:rsidP="000A70C1">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приема граждан главой </w:t>
      </w:r>
      <w:r>
        <w:rPr>
          <w:rFonts w:ascii="Times New Roman" w:hAnsi="Times New Roman" w:cs="Times New Roman"/>
          <w:b/>
          <w:color w:val="000000"/>
          <w:sz w:val="24"/>
          <w:szCs w:val="24"/>
        </w:rPr>
        <w:t>се</w:t>
      </w:r>
      <w:r w:rsidR="00ED2EF5">
        <w:rPr>
          <w:rFonts w:ascii="Times New Roman" w:hAnsi="Times New Roman" w:cs="Times New Roman"/>
          <w:b/>
          <w:color w:val="000000"/>
          <w:sz w:val="24"/>
          <w:szCs w:val="24"/>
        </w:rPr>
        <w:t xml:space="preserve">льского поселения </w:t>
      </w:r>
      <w:r w:rsidR="00ED2EF5">
        <w:rPr>
          <w:rFonts w:ascii="Times New Roman" w:hAnsi="Times New Roman" w:cs="Times New Roman"/>
          <w:b/>
          <w:color w:val="000000"/>
          <w:sz w:val="24"/>
          <w:szCs w:val="24"/>
          <w:lang w:val="be-BY"/>
        </w:rPr>
        <w:t>Маканский</w:t>
      </w:r>
      <w:r>
        <w:rPr>
          <w:rFonts w:ascii="Times New Roman" w:hAnsi="Times New Roman" w:cs="Times New Roman"/>
          <w:b/>
          <w:color w:val="000000"/>
          <w:sz w:val="24"/>
          <w:szCs w:val="24"/>
        </w:rPr>
        <w:t xml:space="preserve"> сельсовет</w:t>
      </w:r>
      <w:r>
        <w:rPr>
          <w:rFonts w:ascii="Times New Roman" w:hAnsi="Times New Roman" w:cs="Times New Roman"/>
          <w:b/>
          <w:bCs/>
          <w:color w:val="000000"/>
          <w:sz w:val="24"/>
          <w:szCs w:val="24"/>
        </w:rPr>
        <w:t xml:space="preserve"> и специалистами  администрации </w:t>
      </w:r>
      <w:r>
        <w:rPr>
          <w:rFonts w:ascii="Times New Roman" w:hAnsi="Times New Roman" w:cs="Times New Roman"/>
          <w:b/>
          <w:color w:val="000000"/>
          <w:sz w:val="24"/>
          <w:szCs w:val="24"/>
        </w:rPr>
        <w:t>се</w:t>
      </w:r>
      <w:r w:rsidR="00ED2EF5">
        <w:rPr>
          <w:rFonts w:ascii="Times New Roman" w:hAnsi="Times New Roman" w:cs="Times New Roman"/>
          <w:b/>
          <w:color w:val="000000"/>
          <w:sz w:val="24"/>
          <w:szCs w:val="24"/>
        </w:rPr>
        <w:t xml:space="preserve">льского поселения </w:t>
      </w:r>
      <w:r w:rsidR="00ED2EF5">
        <w:rPr>
          <w:rFonts w:ascii="Times New Roman" w:hAnsi="Times New Roman" w:cs="Times New Roman"/>
          <w:b/>
          <w:color w:val="000000"/>
          <w:sz w:val="24"/>
          <w:szCs w:val="24"/>
          <w:lang w:val="be-BY"/>
        </w:rPr>
        <w:t>Маканский</w:t>
      </w:r>
      <w:r>
        <w:rPr>
          <w:rFonts w:ascii="Times New Roman" w:hAnsi="Times New Roman" w:cs="Times New Roman"/>
          <w:b/>
          <w:color w:val="000000"/>
          <w:sz w:val="24"/>
          <w:szCs w:val="24"/>
        </w:rPr>
        <w:t xml:space="preserve"> сельсовет</w:t>
      </w:r>
    </w:p>
    <w:p w:rsidR="000A70C1" w:rsidRDefault="000A70C1" w:rsidP="000A70C1">
      <w:pPr>
        <w:spacing w:after="0" w:line="240" w:lineRule="auto"/>
        <w:ind w:firstLine="225"/>
        <w:rPr>
          <w:rFonts w:ascii="Times New Roman" w:hAnsi="Times New Roman" w:cs="Times New Roman"/>
          <w:color w:val="000000"/>
          <w:sz w:val="24"/>
          <w:szCs w:val="24"/>
        </w:rPr>
      </w:pPr>
    </w:p>
    <w:tbl>
      <w:tblPr>
        <w:tblW w:w="0" w:type="auto"/>
        <w:tblInd w:w="-919" w:type="dxa"/>
        <w:tblLayout w:type="fixed"/>
        <w:tblCellMar>
          <w:left w:w="45" w:type="dxa"/>
          <w:right w:w="45" w:type="dxa"/>
        </w:tblCellMar>
        <w:tblLook w:val="04A0"/>
      </w:tblPr>
      <w:tblGrid>
        <w:gridCol w:w="810"/>
        <w:gridCol w:w="2876"/>
        <w:gridCol w:w="1701"/>
        <w:gridCol w:w="1701"/>
        <w:gridCol w:w="3260"/>
      </w:tblGrid>
      <w:tr w:rsidR="000A70C1" w:rsidTr="00ED2EF5">
        <w:trPr>
          <w:hidden/>
        </w:trPr>
        <w:tc>
          <w:tcPr>
            <w:tcW w:w="810"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vanish/>
                <w:color w:val="000000"/>
                <w:sz w:val="24"/>
                <w:szCs w:val="24"/>
                <w:lang w:eastAsia="en-US"/>
              </w:rPr>
              <w:t>#G0</w:t>
            </w:r>
            <w:r>
              <w:rPr>
                <w:rFonts w:ascii="Times New Roman" w:hAnsi="Times New Roman" w:cs="Times New Roman"/>
                <w:color w:val="000000"/>
                <w:sz w:val="24"/>
                <w:szCs w:val="24"/>
                <w:lang w:eastAsia="en-US"/>
              </w:rPr>
              <w:t xml:space="preserve">№ </w:t>
            </w:r>
            <w:proofErr w:type="spellStart"/>
            <w:proofErr w:type="gramStart"/>
            <w:r>
              <w:rPr>
                <w:rFonts w:ascii="Times New Roman" w:hAnsi="Times New Roman" w:cs="Times New Roman"/>
                <w:color w:val="000000"/>
                <w:sz w:val="24"/>
                <w:szCs w:val="24"/>
                <w:lang w:eastAsia="en-US"/>
              </w:rPr>
              <w:t>п</w:t>
            </w:r>
            <w:proofErr w:type="spellEnd"/>
            <w:proofErr w:type="gramEnd"/>
            <w:r>
              <w:rPr>
                <w:rFonts w:ascii="Times New Roman" w:hAnsi="Times New Roman" w:cs="Times New Roman"/>
                <w:color w:val="000000"/>
                <w:sz w:val="24"/>
                <w:szCs w:val="24"/>
                <w:lang w:eastAsia="en-US"/>
              </w:rPr>
              <w:t>/</w:t>
            </w:r>
            <w:proofErr w:type="spellStart"/>
            <w:r>
              <w:rPr>
                <w:rFonts w:ascii="Times New Roman" w:hAnsi="Times New Roman" w:cs="Times New Roman"/>
                <w:color w:val="000000"/>
                <w:sz w:val="24"/>
                <w:szCs w:val="24"/>
                <w:lang w:eastAsia="en-US"/>
              </w:rPr>
              <w:t>п</w:t>
            </w:r>
            <w:proofErr w:type="spellEnd"/>
            <w:r>
              <w:rPr>
                <w:rFonts w:ascii="Times New Roman" w:hAnsi="Times New Roman" w:cs="Times New Roman"/>
                <w:color w:val="000000"/>
                <w:sz w:val="24"/>
                <w:szCs w:val="24"/>
                <w:lang w:eastAsia="en-US"/>
              </w:rPr>
              <w:t xml:space="preserve"> </w:t>
            </w:r>
          </w:p>
        </w:tc>
        <w:tc>
          <w:tcPr>
            <w:tcW w:w="2876"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Место проведения приема </w:t>
            </w:r>
          </w:p>
        </w:tc>
      </w:tr>
      <w:tr w:rsidR="000A70C1" w:rsidTr="00ED2EF5">
        <w:tc>
          <w:tcPr>
            <w:tcW w:w="810"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1 </w:t>
            </w:r>
          </w:p>
        </w:tc>
        <w:tc>
          <w:tcPr>
            <w:tcW w:w="2876"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 </w:t>
            </w:r>
          </w:p>
        </w:tc>
        <w:tc>
          <w:tcPr>
            <w:tcW w:w="1701"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3 </w:t>
            </w:r>
          </w:p>
        </w:tc>
        <w:tc>
          <w:tcPr>
            <w:tcW w:w="1701"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 </w:t>
            </w:r>
          </w:p>
        </w:tc>
        <w:tc>
          <w:tcPr>
            <w:tcW w:w="3260"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5 </w:t>
            </w:r>
          </w:p>
        </w:tc>
      </w:tr>
      <w:tr w:rsidR="000A70C1" w:rsidTr="00ED2EF5">
        <w:tc>
          <w:tcPr>
            <w:tcW w:w="810"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876"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Глава се</w:t>
            </w:r>
            <w:r w:rsidR="00ED2EF5">
              <w:rPr>
                <w:rFonts w:ascii="Times New Roman" w:hAnsi="Times New Roman" w:cs="Times New Roman"/>
                <w:color w:val="000000"/>
                <w:sz w:val="24"/>
                <w:szCs w:val="24"/>
                <w:lang w:eastAsia="en-US"/>
              </w:rPr>
              <w:t xml:space="preserve">льского поселения </w:t>
            </w:r>
            <w:r w:rsidR="00ED2EF5">
              <w:rPr>
                <w:rFonts w:ascii="Times New Roman" w:hAnsi="Times New Roman" w:cs="Times New Roman"/>
                <w:color w:val="000000"/>
                <w:sz w:val="24"/>
                <w:szCs w:val="24"/>
                <w:lang w:val="be-BY" w:eastAsia="en-US"/>
              </w:rPr>
              <w:t>Маканский</w:t>
            </w:r>
            <w:r>
              <w:rPr>
                <w:rFonts w:ascii="Times New Roman" w:hAnsi="Times New Roman" w:cs="Times New Roman"/>
                <w:color w:val="000000"/>
                <w:sz w:val="24"/>
                <w:szCs w:val="24"/>
                <w:lang w:eastAsia="en-US"/>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 14-00</w:t>
            </w:r>
          </w:p>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до 18-00</w:t>
            </w:r>
          </w:p>
        </w:tc>
        <w:tc>
          <w:tcPr>
            <w:tcW w:w="3260"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Республика Башкортостан, Хайбуллинский район, </w:t>
            </w:r>
          </w:p>
          <w:p w:rsidR="000A70C1" w:rsidRPr="00ED2EF5" w:rsidRDefault="00ED2EF5">
            <w:pPr>
              <w:spacing w:after="0" w:line="240" w:lineRule="auto"/>
              <w:rPr>
                <w:rFonts w:ascii="Times New Roman" w:hAnsi="Times New Roman" w:cs="Times New Roman"/>
                <w:color w:val="000000"/>
                <w:sz w:val="24"/>
                <w:szCs w:val="24"/>
                <w:lang w:val="be-BY" w:eastAsia="en-US"/>
              </w:rPr>
            </w:pPr>
            <w:r>
              <w:rPr>
                <w:rFonts w:ascii="Times New Roman" w:hAnsi="Times New Roman" w:cs="Times New Roman"/>
                <w:color w:val="000000"/>
                <w:sz w:val="24"/>
                <w:szCs w:val="24"/>
                <w:lang w:val="be-BY" w:eastAsia="en-US"/>
              </w:rPr>
              <w:t>с.Макан</w:t>
            </w:r>
            <w:r>
              <w:rPr>
                <w:rFonts w:ascii="Times New Roman" w:hAnsi="Times New Roman" w:cs="Times New Roman"/>
                <w:color w:val="000000"/>
                <w:sz w:val="24"/>
                <w:szCs w:val="24"/>
                <w:lang w:eastAsia="en-US"/>
              </w:rPr>
              <w:t>, ул.А</w:t>
            </w:r>
            <w:r>
              <w:rPr>
                <w:rFonts w:ascii="Times New Roman" w:hAnsi="Times New Roman" w:cs="Times New Roman"/>
                <w:color w:val="000000"/>
                <w:sz w:val="24"/>
                <w:szCs w:val="24"/>
                <w:lang w:val="be-BY" w:eastAsia="en-US"/>
              </w:rPr>
              <w:t>хметшина</w:t>
            </w:r>
            <w:r>
              <w:rPr>
                <w:rFonts w:ascii="Times New Roman" w:hAnsi="Times New Roman" w:cs="Times New Roman"/>
                <w:color w:val="000000"/>
                <w:sz w:val="24"/>
                <w:szCs w:val="24"/>
                <w:lang w:eastAsia="en-US"/>
              </w:rPr>
              <w:t>, д.</w:t>
            </w:r>
            <w:r>
              <w:rPr>
                <w:rFonts w:ascii="Times New Roman" w:hAnsi="Times New Roman" w:cs="Times New Roman"/>
                <w:color w:val="000000"/>
                <w:sz w:val="24"/>
                <w:szCs w:val="24"/>
                <w:lang w:val="be-BY" w:eastAsia="en-US"/>
              </w:rPr>
              <w:t>2</w:t>
            </w:r>
          </w:p>
        </w:tc>
      </w:tr>
      <w:tr w:rsidR="000A70C1" w:rsidTr="00ED2EF5">
        <w:tc>
          <w:tcPr>
            <w:tcW w:w="810"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876"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Управляющая делами администрации се</w:t>
            </w:r>
            <w:r w:rsidR="00ED2EF5">
              <w:rPr>
                <w:rFonts w:ascii="Times New Roman" w:hAnsi="Times New Roman" w:cs="Times New Roman"/>
                <w:color w:val="000000"/>
                <w:sz w:val="24"/>
                <w:szCs w:val="24"/>
                <w:lang w:eastAsia="en-US"/>
              </w:rPr>
              <w:t xml:space="preserve">льского поселения </w:t>
            </w:r>
            <w:r w:rsidR="00ED2EF5">
              <w:rPr>
                <w:rFonts w:ascii="Times New Roman" w:hAnsi="Times New Roman" w:cs="Times New Roman"/>
                <w:color w:val="000000"/>
                <w:sz w:val="24"/>
                <w:szCs w:val="24"/>
                <w:lang w:val="be-BY" w:eastAsia="en-US"/>
              </w:rPr>
              <w:t>Маканский</w:t>
            </w:r>
            <w:r>
              <w:rPr>
                <w:rFonts w:ascii="Times New Roman" w:hAnsi="Times New Roman" w:cs="Times New Roman"/>
                <w:color w:val="000000"/>
                <w:sz w:val="24"/>
                <w:szCs w:val="24"/>
                <w:lang w:eastAsia="en-US"/>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 9-00 до 12-30 с 14-00 </w:t>
            </w:r>
          </w:p>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до 18-00</w:t>
            </w:r>
          </w:p>
        </w:tc>
        <w:tc>
          <w:tcPr>
            <w:tcW w:w="3260"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Республика Башкортостан, Хайбуллинский район,</w:t>
            </w:r>
          </w:p>
          <w:p w:rsidR="000A70C1" w:rsidRPr="00ED2EF5" w:rsidRDefault="000A70C1">
            <w:pPr>
              <w:spacing w:after="0" w:line="240" w:lineRule="auto"/>
              <w:rPr>
                <w:rFonts w:ascii="Times New Roman" w:hAnsi="Times New Roman" w:cs="Times New Roman"/>
                <w:color w:val="000000"/>
                <w:sz w:val="24"/>
                <w:szCs w:val="24"/>
                <w:lang w:val="be-BY" w:eastAsia="en-US"/>
              </w:rPr>
            </w:pP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w:t>
            </w:r>
            <w:r w:rsidR="00ED2EF5">
              <w:rPr>
                <w:rFonts w:ascii="Times New Roman" w:hAnsi="Times New Roman" w:cs="Times New Roman"/>
                <w:color w:val="000000"/>
                <w:sz w:val="24"/>
                <w:szCs w:val="24"/>
                <w:lang w:val="be-BY" w:eastAsia="en-US"/>
              </w:rPr>
              <w:t>М</w:t>
            </w:r>
            <w:proofErr w:type="gramEnd"/>
            <w:r w:rsidR="00ED2EF5">
              <w:rPr>
                <w:rFonts w:ascii="Times New Roman" w:hAnsi="Times New Roman" w:cs="Times New Roman"/>
                <w:color w:val="000000"/>
                <w:sz w:val="24"/>
                <w:szCs w:val="24"/>
                <w:lang w:val="be-BY" w:eastAsia="en-US"/>
              </w:rPr>
              <w:t>акан</w:t>
            </w:r>
            <w:r w:rsidR="00ED2EF5">
              <w:rPr>
                <w:rFonts w:ascii="Times New Roman" w:hAnsi="Times New Roman" w:cs="Times New Roman"/>
                <w:color w:val="000000"/>
                <w:sz w:val="24"/>
                <w:szCs w:val="24"/>
                <w:lang w:eastAsia="en-US"/>
              </w:rPr>
              <w:t>, ул.А</w:t>
            </w:r>
            <w:r w:rsidR="00ED2EF5">
              <w:rPr>
                <w:rFonts w:ascii="Times New Roman" w:hAnsi="Times New Roman" w:cs="Times New Roman"/>
                <w:color w:val="000000"/>
                <w:sz w:val="24"/>
                <w:szCs w:val="24"/>
                <w:lang w:val="be-BY" w:eastAsia="en-US"/>
              </w:rPr>
              <w:t>хметшин</w:t>
            </w:r>
            <w:r w:rsidR="00ED2EF5">
              <w:rPr>
                <w:rFonts w:ascii="Times New Roman" w:hAnsi="Times New Roman" w:cs="Times New Roman"/>
                <w:color w:val="000000"/>
                <w:sz w:val="24"/>
                <w:szCs w:val="24"/>
                <w:lang w:eastAsia="en-US"/>
              </w:rPr>
              <w:t>а, д.</w:t>
            </w:r>
            <w:r w:rsidR="00ED2EF5">
              <w:rPr>
                <w:rFonts w:ascii="Times New Roman" w:hAnsi="Times New Roman" w:cs="Times New Roman"/>
                <w:color w:val="000000"/>
                <w:sz w:val="24"/>
                <w:szCs w:val="24"/>
                <w:lang w:val="be-BY" w:eastAsia="en-US"/>
              </w:rPr>
              <w:t>2</w:t>
            </w:r>
          </w:p>
        </w:tc>
      </w:tr>
      <w:tr w:rsidR="000A70C1" w:rsidTr="00ED2EF5">
        <w:tc>
          <w:tcPr>
            <w:tcW w:w="810"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2876"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Специалисты администрации се</w:t>
            </w:r>
            <w:r w:rsidR="00ED2EF5">
              <w:rPr>
                <w:rFonts w:ascii="Times New Roman" w:hAnsi="Times New Roman" w:cs="Times New Roman"/>
                <w:color w:val="000000"/>
                <w:sz w:val="24"/>
                <w:szCs w:val="24"/>
                <w:lang w:eastAsia="en-US"/>
              </w:rPr>
              <w:t xml:space="preserve">льского поселения </w:t>
            </w:r>
            <w:r w:rsidR="00ED2EF5">
              <w:rPr>
                <w:rFonts w:ascii="Times New Roman" w:hAnsi="Times New Roman" w:cs="Times New Roman"/>
                <w:color w:val="000000"/>
                <w:sz w:val="24"/>
                <w:szCs w:val="24"/>
                <w:lang w:val="be-BY" w:eastAsia="en-US"/>
              </w:rPr>
              <w:t>Маканский</w:t>
            </w:r>
            <w:r>
              <w:rPr>
                <w:rFonts w:ascii="Times New Roman" w:hAnsi="Times New Roman" w:cs="Times New Roman"/>
                <w:color w:val="000000"/>
                <w:sz w:val="24"/>
                <w:szCs w:val="24"/>
                <w:lang w:eastAsia="en-US"/>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 9-00 до 12-30 с 14-00 </w:t>
            </w:r>
          </w:p>
          <w:p w:rsidR="000A70C1" w:rsidRDefault="000A70C1">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до 18-00</w:t>
            </w:r>
          </w:p>
        </w:tc>
        <w:tc>
          <w:tcPr>
            <w:tcW w:w="3260" w:type="dxa"/>
            <w:tcBorders>
              <w:top w:val="single" w:sz="2" w:space="0" w:color="auto"/>
              <w:left w:val="single" w:sz="2" w:space="0" w:color="auto"/>
              <w:bottom w:val="single" w:sz="2" w:space="0" w:color="auto"/>
              <w:right w:val="single" w:sz="2" w:space="0" w:color="auto"/>
            </w:tcBorders>
            <w:hideMark/>
          </w:tcPr>
          <w:p w:rsidR="000A70C1" w:rsidRDefault="000A70C1">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Республика Башкортостан, Хайбуллинский район, </w:t>
            </w:r>
          </w:p>
          <w:p w:rsidR="000A70C1" w:rsidRPr="00ED2EF5" w:rsidRDefault="00ED2EF5">
            <w:pPr>
              <w:spacing w:after="0" w:line="240" w:lineRule="auto"/>
              <w:rPr>
                <w:rFonts w:ascii="Times New Roman" w:hAnsi="Times New Roman" w:cs="Times New Roman"/>
                <w:color w:val="000000"/>
                <w:sz w:val="24"/>
                <w:szCs w:val="24"/>
                <w:lang w:val="be-BY" w:eastAsia="en-US"/>
              </w:rPr>
            </w:pPr>
            <w:r>
              <w:rPr>
                <w:rFonts w:ascii="Times New Roman" w:hAnsi="Times New Roman" w:cs="Times New Roman"/>
                <w:color w:val="000000"/>
                <w:sz w:val="24"/>
                <w:szCs w:val="24"/>
                <w:lang w:eastAsia="en-US"/>
              </w:rPr>
              <w:t>с.</w:t>
            </w:r>
            <w:r>
              <w:rPr>
                <w:rFonts w:ascii="Times New Roman" w:hAnsi="Times New Roman" w:cs="Times New Roman"/>
                <w:color w:val="000000"/>
                <w:sz w:val="24"/>
                <w:szCs w:val="24"/>
                <w:lang w:val="be-BY" w:eastAsia="en-US"/>
              </w:rPr>
              <w:t>Макан</w:t>
            </w:r>
            <w:r>
              <w:rPr>
                <w:rFonts w:ascii="Times New Roman" w:hAnsi="Times New Roman" w:cs="Times New Roman"/>
                <w:color w:val="000000"/>
                <w:sz w:val="24"/>
                <w:szCs w:val="24"/>
                <w:lang w:eastAsia="en-US"/>
              </w:rPr>
              <w:t>, ул.А</w:t>
            </w:r>
            <w:r>
              <w:rPr>
                <w:rFonts w:ascii="Times New Roman" w:hAnsi="Times New Roman" w:cs="Times New Roman"/>
                <w:color w:val="000000"/>
                <w:sz w:val="24"/>
                <w:szCs w:val="24"/>
                <w:lang w:val="be-BY" w:eastAsia="en-US"/>
              </w:rPr>
              <w:t>хметшина</w:t>
            </w:r>
            <w:r>
              <w:rPr>
                <w:rFonts w:ascii="Times New Roman" w:hAnsi="Times New Roman" w:cs="Times New Roman"/>
                <w:color w:val="000000"/>
                <w:sz w:val="24"/>
                <w:szCs w:val="24"/>
                <w:lang w:eastAsia="en-US"/>
              </w:rPr>
              <w:t>, д.</w:t>
            </w:r>
            <w:r>
              <w:rPr>
                <w:rFonts w:ascii="Times New Roman" w:hAnsi="Times New Roman" w:cs="Times New Roman"/>
                <w:color w:val="000000"/>
                <w:sz w:val="24"/>
                <w:szCs w:val="24"/>
                <w:lang w:val="be-BY" w:eastAsia="en-US"/>
              </w:rPr>
              <w:t>2</w:t>
            </w:r>
          </w:p>
        </w:tc>
      </w:tr>
    </w:tbl>
    <w:p w:rsidR="000A70C1" w:rsidRDefault="000A70C1" w:rsidP="000A70C1">
      <w:pPr>
        <w:spacing w:after="0" w:line="240" w:lineRule="auto"/>
        <w:ind w:firstLine="180"/>
        <w:jc w:val="both"/>
        <w:rPr>
          <w:rFonts w:ascii="Times New Roman" w:hAnsi="Times New Roman" w:cs="Times New Roman"/>
          <w:color w:val="000000"/>
          <w:sz w:val="24"/>
          <w:szCs w:val="24"/>
        </w:rPr>
      </w:pPr>
    </w:p>
    <w:p w:rsidR="000A70C1" w:rsidRDefault="000A70C1" w:rsidP="000A70C1">
      <w:pPr>
        <w:spacing w:after="0" w:line="240" w:lineRule="auto"/>
        <w:jc w:val="right"/>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Pr>
        <w:spacing w:after="0" w:line="240" w:lineRule="auto"/>
        <w:ind w:left="5670"/>
        <w:rPr>
          <w:rFonts w:ascii="Times New Roman" w:hAnsi="Times New Roman" w:cs="Times New Roman"/>
          <w:sz w:val="24"/>
          <w:szCs w:val="24"/>
        </w:rPr>
      </w:pPr>
    </w:p>
    <w:p w:rsidR="000A70C1" w:rsidRDefault="000A70C1" w:rsidP="000A70C1"/>
    <w:p w:rsidR="000A70C1" w:rsidRDefault="000A70C1"/>
    <w:sectPr w:rsidR="000A70C1" w:rsidSect="00F97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A70C1"/>
    <w:rsid w:val="000A70C1"/>
    <w:rsid w:val="00D4249E"/>
    <w:rsid w:val="00E853DB"/>
    <w:rsid w:val="00ED2EF5"/>
    <w:rsid w:val="00F9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70C1"/>
    <w:pPr>
      <w:ind w:left="720"/>
    </w:pPr>
    <w:rPr>
      <w:rFonts w:ascii="Calibri" w:eastAsia="Times New Roman" w:hAnsi="Calibri" w:cs="Calibri"/>
    </w:rPr>
  </w:style>
  <w:style w:type="paragraph" w:customStyle="1" w:styleId="ConsPlusNormal">
    <w:name w:val="ConsPlusNormal"/>
    <w:rsid w:val="000A70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0A70C1"/>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4">
    <w:name w:val="Hyperlink"/>
    <w:basedOn w:val="a0"/>
    <w:uiPriority w:val="99"/>
    <w:semiHidden/>
    <w:unhideWhenUsed/>
    <w:rsid w:val="000A70C1"/>
    <w:rPr>
      <w:color w:val="0000FF"/>
      <w:u w:val="single"/>
    </w:rPr>
  </w:style>
  <w:style w:type="paragraph" w:styleId="a5">
    <w:name w:val="No Spacing"/>
    <w:uiPriority w:val="1"/>
    <w:qFormat/>
    <w:rsid w:val="000A70C1"/>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A7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7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8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12194</Words>
  <Characters>69506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2019-04-04T12:28:00Z</dcterms:created>
  <dcterms:modified xsi:type="dcterms:W3CDTF">2019-04-09T09:16:00Z</dcterms:modified>
</cp:coreProperties>
</file>