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jc w:val="center"/>
        <w:tblInd w:w="-1180" w:type="dxa"/>
        <w:tblLook w:val="04A0"/>
      </w:tblPr>
      <w:tblGrid>
        <w:gridCol w:w="4292"/>
        <w:gridCol w:w="1356"/>
        <w:gridCol w:w="3894"/>
      </w:tblGrid>
      <w:tr w:rsidR="00B760A2" w:rsidTr="00B760A2">
        <w:trPr>
          <w:jc w:val="center"/>
        </w:trPr>
        <w:tc>
          <w:tcPr>
            <w:tcW w:w="4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60A2" w:rsidRDefault="00817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БАШҠ</w:t>
            </w:r>
            <w:r w:rsidR="00B760A2">
              <w:rPr>
                <w:rFonts w:ascii="Times New Roman" w:hAnsi="Times New Roman"/>
                <w:color w:val="000000"/>
                <w:sz w:val="24"/>
                <w:lang w:val="be-BY"/>
              </w:rPr>
              <w:t>ОРТОСТАН РЕСПУБЛИКАҺЫ</w:t>
            </w:r>
          </w:p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ХӘЙБУЛЛА РАЙОНЫ</w:t>
            </w:r>
          </w:p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 РАЙОНЫНЫҢ</w:t>
            </w:r>
          </w:p>
          <w:p w:rsidR="00B760A2" w:rsidRDefault="00817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МАҠ</w:t>
            </w:r>
            <w:r w:rsidR="00B760A2">
              <w:rPr>
                <w:rFonts w:ascii="Times New Roman" w:hAnsi="Times New Roman"/>
                <w:color w:val="000000"/>
                <w:sz w:val="24"/>
                <w:lang w:val="be-BY"/>
              </w:rPr>
              <w:t>АН АУЫЛ СОВЕТЫ</w:t>
            </w:r>
          </w:p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АУЫЛ БИЛӘМӘҺЕ</w:t>
            </w:r>
          </w:p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СОВЕТЫ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60A2" w:rsidRDefault="00B76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СОВЕТ</w:t>
            </w:r>
          </w:p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СЕЛЬСКОГО ПОСЕЛЕНИЯ</w:t>
            </w:r>
          </w:p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МАКАНСКИЙ СЕЛЬСОВЕТ</w:t>
            </w:r>
          </w:p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МУНИЦИПАЛЬНОГО РАЙОНА</w:t>
            </w:r>
          </w:p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ХАЙБУЛЛИНСКИЙ РАЙОН</w:t>
            </w:r>
          </w:p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РЕСПУБЛИКИ БАШКОРТОСТАН</w:t>
            </w:r>
          </w:p>
        </w:tc>
      </w:tr>
      <w:tr w:rsidR="00B760A2" w:rsidTr="00B760A2">
        <w:trPr>
          <w:jc w:val="center"/>
        </w:trPr>
        <w:tc>
          <w:tcPr>
            <w:tcW w:w="4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en-US"/>
              </w:rPr>
            </w:pPr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60A2" w:rsidRDefault="00B76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en-US"/>
              </w:rPr>
            </w:pPr>
          </w:p>
        </w:tc>
      </w:tr>
      <w:tr w:rsidR="00B760A2" w:rsidTr="00B760A2">
        <w:trPr>
          <w:jc w:val="center"/>
        </w:trPr>
        <w:tc>
          <w:tcPr>
            <w:tcW w:w="4310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B760A2" w:rsidRDefault="00817231">
            <w:pPr>
              <w:spacing w:after="0" w:line="240" w:lineRule="auto"/>
              <w:jc w:val="center"/>
              <w:rPr>
                <w:rFonts w:ascii="Alex_Bash_Arial2" w:hAnsi="Alex_Bash_Arial2" w:cs="Alex_Bash_Arial2"/>
                <w:color w:val="000000"/>
                <w:sz w:val="26"/>
                <w:szCs w:val="26"/>
                <w:lang w:val="be-BY" w:eastAsia="en-US"/>
              </w:rPr>
            </w:pPr>
            <w:r>
              <w:rPr>
                <w:rFonts w:ascii="Alex_Bash_Arial2" w:hAnsi="Alex_Bash_Arial2" w:cs="Alex_Bash_Arial2"/>
                <w:b/>
                <w:color w:val="000000"/>
                <w:sz w:val="26"/>
                <w:szCs w:val="26"/>
                <w:lang w:val="be-BY"/>
              </w:rPr>
              <w:t>Ҡ</w:t>
            </w:r>
            <w:r w:rsidR="00B760A2">
              <w:rPr>
                <w:rFonts w:ascii="Alex_Bash_Arial2" w:hAnsi="Alex_Bash_Arial2" w:cs="Alex_Bash_Arial2" w:hint="cs"/>
                <w:b/>
                <w:color w:val="000000"/>
                <w:sz w:val="26"/>
                <w:szCs w:val="26"/>
                <w:lang w:val="be-BY"/>
              </w:rPr>
              <w:t xml:space="preserve"> А Р А 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760A2" w:rsidRDefault="00B760A2">
            <w:pPr>
              <w:spacing w:after="0" w:line="240" w:lineRule="auto"/>
              <w:jc w:val="center"/>
              <w:rPr>
                <w:rFonts w:ascii="Alex_Bash_Arial2" w:hAnsi="Alex_Bash_Arial2" w:cs="Alex_Bash_Arial2"/>
                <w:noProof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B760A2" w:rsidRDefault="00B760A2">
            <w:pPr>
              <w:spacing w:after="0" w:line="240" w:lineRule="auto"/>
              <w:jc w:val="center"/>
              <w:rPr>
                <w:rFonts w:ascii="Alex_Bash_Arial2" w:hAnsi="Alex_Bash_Arial2" w:cs="Alex_Bash_Arial2"/>
                <w:color w:val="000000"/>
                <w:sz w:val="26"/>
                <w:szCs w:val="26"/>
                <w:lang w:val="be-BY" w:eastAsia="en-US"/>
              </w:rPr>
            </w:pPr>
            <w:proofErr w:type="gramStart"/>
            <w:r>
              <w:rPr>
                <w:rFonts w:ascii="Alex_Bash_Arial2" w:hAnsi="Alex_Bash_Arial2" w:cs="Alex_Bash_Arial2" w:hint="cs"/>
                <w:b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Alex_Bash_Arial2" w:hAnsi="Alex_Bash_Arial2" w:cs="Alex_Bash_Arial2" w:hint="cs"/>
                <w:b/>
                <w:color w:val="000000"/>
                <w:sz w:val="26"/>
                <w:szCs w:val="26"/>
              </w:rPr>
              <w:t xml:space="preserve"> Е Ш Е Н И Е</w:t>
            </w:r>
          </w:p>
        </w:tc>
      </w:tr>
    </w:tbl>
    <w:p w:rsidR="00B760A2" w:rsidRDefault="00B760A2" w:rsidP="00B760A2">
      <w:pPr>
        <w:pStyle w:val="a3"/>
        <w:jc w:val="center"/>
        <w:rPr>
          <w:b/>
          <w:sz w:val="26"/>
          <w:szCs w:val="26"/>
        </w:rPr>
      </w:pPr>
    </w:p>
    <w:p w:rsidR="00B760A2" w:rsidRDefault="00B760A2" w:rsidP="00B76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отчете главы сельского поселения Маканский сельсовет о результатах своей деятельности и деятельности Администрации сельского посел</w:t>
      </w:r>
      <w:r w:rsidR="0099668D">
        <w:rPr>
          <w:rFonts w:ascii="Times New Roman" w:hAnsi="Times New Roman"/>
          <w:b/>
          <w:color w:val="000000"/>
          <w:sz w:val="28"/>
          <w:szCs w:val="28"/>
        </w:rPr>
        <w:t>ения Маканский сельсовет за 2018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B760A2" w:rsidRDefault="00B760A2" w:rsidP="00B760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0A2" w:rsidRDefault="00B760A2" w:rsidP="00B76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главы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Маканский сельсовет о результатах своей деятельности и деятельности Администрации сельского поселения Маканский сельсовет за</w:t>
      </w:r>
      <w:r w:rsidR="0099668D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Маканский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 :</w:t>
      </w:r>
    </w:p>
    <w:p w:rsidR="00B760A2" w:rsidRDefault="00B760A2" w:rsidP="00B76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главы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Маканский сельсовет о результатах своей деятельности и деятельности Администрации сельского поселения Маканский сельсовет за</w:t>
      </w:r>
      <w:r w:rsidR="0099668D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B760A2" w:rsidRDefault="00B760A2" w:rsidP="00B76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Деятельность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Маканский сельсовет за</w:t>
      </w:r>
      <w:r w:rsidR="0099668D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 xml:space="preserve"> признать удовлетворительной.</w:t>
      </w:r>
    </w:p>
    <w:p w:rsidR="00B760A2" w:rsidRDefault="00B760A2" w:rsidP="00B76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решение путем размещения на официальных стендах Администрации сельского поселения.</w:t>
      </w:r>
    </w:p>
    <w:p w:rsidR="00B760A2" w:rsidRDefault="00B760A2" w:rsidP="00B76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подписания.</w:t>
      </w:r>
    </w:p>
    <w:p w:rsidR="00B760A2" w:rsidRDefault="00B760A2" w:rsidP="00B76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0A2" w:rsidRDefault="00B760A2" w:rsidP="00B76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0A2" w:rsidRDefault="00B760A2" w:rsidP="00B76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0A2" w:rsidRDefault="00B760A2" w:rsidP="00B760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B760A2" w:rsidRDefault="00B760A2" w:rsidP="00B760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Совета,</w:t>
      </w:r>
    </w:p>
    <w:p w:rsidR="00B760A2" w:rsidRDefault="00B760A2" w:rsidP="00B760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от избирательного окр</w:t>
      </w:r>
      <w:r w:rsidR="0099668D">
        <w:rPr>
          <w:rFonts w:ascii="Times New Roman" w:hAnsi="Times New Roman"/>
          <w:sz w:val="28"/>
          <w:szCs w:val="28"/>
        </w:rPr>
        <w:t>уга №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66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Д.А.Лоскутов</w:t>
      </w:r>
    </w:p>
    <w:p w:rsidR="00B760A2" w:rsidRDefault="00B760A2" w:rsidP="00B760A2">
      <w:pPr>
        <w:pStyle w:val="3"/>
        <w:ind w:firstLine="0"/>
        <w:rPr>
          <w:sz w:val="24"/>
          <w:szCs w:val="28"/>
        </w:rPr>
      </w:pPr>
    </w:p>
    <w:p w:rsidR="00B760A2" w:rsidRDefault="00B760A2" w:rsidP="00B760A2">
      <w:pPr>
        <w:pStyle w:val="3"/>
        <w:ind w:firstLine="0"/>
        <w:rPr>
          <w:sz w:val="24"/>
          <w:szCs w:val="28"/>
        </w:rPr>
      </w:pPr>
    </w:p>
    <w:p w:rsidR="00B760A2" w:rsidRDefault="00B760A2" w:rsidP="00B760A2">
      <w:pPr>
        <w:pStyle w:val="3"/>
        <w:ind w:firstLine="0"/>
        <w:rPr>
          <w:sz w:val="24"/>
        </w:rPr>
      </w:pPr>
      <w:r>
        <w:rPr>
          <w:sz w:val="24"/>
        </w:rPr>
        <w:t>Село Макан</w:t>
      </w:r>
    </w:p>
    <w:p w:rsidR="00B760A2" w:rsidRDefault="00B760A2" w:rsidP="00B760A2">
      <w:pPr>
        <w:pStyle w:val="3"/>
        <w:ind w:firstLine="0"/>
        <w:rPr>
          <w:sz w:val="24"/>
        </w:rPr>
      </w:pPr>
      <w:r>
        <w:rPr>
          <w:sz w:val="24"/>
        </w:rPr>
        <w:t>11 февраля 2019 года</w:t>
      </w:r>
    </w:p>
    <w:p w:rsidR="00B760A2" w:rsidRDefault="00B760A2" w:rsidP="00B760A2">
      <w:pPr>
        <w:pStyle w:val="3"/>
        <w:ind w:firstLine="0"/>
        <w:rPr>
          <w:sz w:val="24"/>
        </w:rPr>
      </w:pPr>
      <w:r>
        <w:rPr>
          <w:sz w:val="24"/>
        </w:rPr>
        <w:t>№ Р-39/91</w:t>
      </w:r>
    </w:p>
    <w:p w:rsidR="003C355A" w:rsidRDefault="003C355A"/>
    <w:sectPr w:rsidR="003C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0A2"/>
    <w:rsid w:val="003C355A"/>
    <w:rsid w:val="00817231"/>
    <w:rsid w:val="0099668D"/>
    <w:rsid w:val="00B7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60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760A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B760A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760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2019-03-19T07:11:00Z</dcterms:created>
  <dcterms:modified xsi:type="dcterms:W3CDTF">2019-03-19T07:19:00Z</dcterms:modified>
</cp:coreProperties>
</file>